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D487F" w14:textId="77777777" w:rsidR="00452D46" w:rsidRPr="00562E72" w:rsidRDefault="00452D46" w:rsidP="00C247CE">
      <w:pPr>
        <w:spacing w:line="360" w:lineRule="auto"/>
        <w:rPr>
          <w:rStyle w:val="Hyperlink"/>
          <w:rFonts w:eastAsia="MS Mincho" w:cstheme="minorHAnsi"/>
          <w:sz w:val="16"/>
          <w:szCs w:val="16"/>
        </w:rPr>
      </w:pPr>
      <w:bookmarkStart w:id="0" w:name="_Hlk49790977"/>
      <w:bookmarkEnd w:id="0"/>
    </w:p>
    <w:p w14:paraId="52A0846F" w14:textId="77777777" w:rsidR="00B23300" w:rsidRDefault="00B23300" w:rsidP="00C247CE">
      <w:pPr>
        <w:spacing w:line="360" w:lineRule="auto"/>
        <w:jc w:val="center"/>
        <w:rPr>
          <w:rFonts w:asciiTheme="minorHAnsi" w:hAnsiTheme="minorHAnsi" w:cstheme="minorHAnsi"/>
          <w:b/>
          <w:sz w:val="28"/>
          <w:szCs w:val="28"/>
          <w:lang w:val="fr-FR"/>
        </w:rPr>
      </w:pPr>
      <w:r>
        <w:rPr>
          <w:noProof/>
        </w:rPr>
        <w:drawing>
          <wp:inline distT="0" distB="0" distL="0" distR="0" wp14:anchorId="19510E1E" wp14:editId="5597630C">
            <wp:extent cx="4490539" cy="1114425"/>
            <wp:effectExtent l="0" t="0" r="5715" b="0"/>
            <wp:docPr id="598519347" name="Picture 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490539" cy="1114425"/>
                    </a:xfrm>
                    <a:prstGeom prst="rect">
                      <a:avLst/>
                    </a:prstGeom>
                  </pic:spPr>
                </pic:pic>
              </a:graphicData>
            </a:graphic>
          </wp:inline>
        </w:drawing>
      </w:r>
    </w:p>
    <w:p w14:paraId="0B431DFC" w14:textId="730580A5" w:rsidR="00034016" w:rsidRPr="00C247CE" w:rsidRDefault="00A81D55" w:rsidP="00C247CE">
      <w:pPr>
        <w:spacing w:line="360" w:lineRule="auto"/>
        <w:jc w:val="center"/>
        <w:rPr>
          <w:rFonts w:asciiTheme="minorHAnsi" w:hAnsiTheme="minorHAnsi" w:cstheme="minorHAnsi"/>
          <w:b/>
          <w:sz w:val="32"/>
          <w:szCs w:val="32"/>
          <w:lang w:val="fr-FR"/>
        </w:rPr>
      </w:pPr>
      <w:r w:rsidRPr="00C247CE">
        <w:rPr>
          <w:rFonts w:asciiTheme="minorHAnsi" w:hAnsiTheme="minorHAnsi" w:cstheme="minorHAnsi"/>
          <w:b/>
          <w:sz w:val="32"/>
          <w:szCs w:val="32"/>
          <w:lang w:val="fr-FR"/>
        </w:rPr>
        <w:t>L’app</w:t>
      </w:r>
      <w:r w:rsidR="002F377F" w:rsidRPr="00C247CE">
        <w:rPr>
          <w:rFonts w:asciiTheme="minorHAnsi" w:hAnsiTheme="minorHAnsi" w:cstheme="minorHAnsi"/>
          <w:b/>
          <w:sz w:val="32"/>
          <w:szCs w:val="32"/>
          <w:lang w:val="fr-FR"/>
        </w:rPr>
        <w:t xml:space="preserve"> </w:t>
      </w:r>
      <w:r w:rsidR="00F11577" w:rsidRPr="00C247CE">
        <w:rPr>
          <w:rFonts w:asciiTheme="minorHAnsi" w:hAnsiTheme="minorHAnsi" w:cstheme="minorHAnsi"/>
          <w:b/>
          <w:sz w:val="32"/>
          <w:szCs w:val="32"/>
          <w:lang w:val="fr-FR"/>
        </w:rPr>
        <w:t xml:space="preserve">TomTom GO Navigation </w:t>
      </w:r>
    </w:p>
    <w:p w14:paraId="4FED639F" w14:textId="5354021D" w:rsidR="0076533E" w:rsidRPr="00C247CE" w:rsidRDefault="00A81D55" w:rsidP="00C247CE">
      <w:pPr>
        <w:spacing w:line="360" w:lineRule="auto"/>
        <w:jc w:val="center"/>
        <w:rPr>
          <w:rFonts w:asciiTheme="minorHAnsi" w:hAnsiTheme="minorHAnsi" w:cstheme="minorHAnsi"/>
          <w:sz w:val="32"/>
          <w:szCs w:val="32"/>
          <w:lang w:val="fr-FR"/>
        </w:rPr>
      </w:pPr>
      <w:proofErr w:type="gramStart"/>
      <w:r w:rsidRPr="00C247CE">
        <w:rPr>
          <w:rFonts w:asciiTheme="minorHAnsi" w:hAnsiTheme="minorHAnsi" w:cstheme="minorHAnsi"/>
          <w:b/>
          <w:sz w:val="32"/>
          <w:szCs w:val="32"/>
          <w:lang w:val="fr-FR"/>
        </w:rPr>
        <w:t>désormais</w:t>
      </w:r>
      <w:proofErr w:type="gramEnd"/>
      <w:r w:rsidRPr="00C247CE">
        <w:rPr>
          <w:rFonts w:asciiTheme="minorHAnsi" w:hAnsiTheme="minorHAnsi" w:cstheme="minorHAnsi"/>
          <w:b/>
          <w:sz w:val="32"/>
          <w:szCs w:val="32"/>
          <w:lang w:val="fr-FR"/>
        </w:rPr>
        <w:t xml:space="preserve"> disponible </w:t>
      </w:r>
      <w:r w:rsidR="005D68E4" w:rsidRPr="00C247CE">
        <w:rPr>
          <w:rFonts w:asciiTheme="minorHAnsi" w:hAnsiTheme="minorHAnsi" w:cstheme="minorHAnsi"/>
          <w:b/>
          <w:sz w:val="32"/>
          <w:szCs w:val="32"/>
          <w:lang w:val="fr-FR"/>
        </w:rPr>
        <w:t xml:space="preserve">sur </w:t>
      </w:r>
      <w:r w:rsidR="00CD5DAA" w:rsidRPr="00C247CE">
        <w:rPr>
          <w:rFonts w:asciiTheme="minorHAnsi" w:hAnsiTheme="minorHAnsi" w:cstheme="minorHAnsi"/>
          <w:b/>
          <w:sz w:val="32"/>
          <w:szCs w:val="32"/>
          <w:lang w:val="fr-FR"/>
        </w:rPr>
        <w:t xml:space="preserve">toutes </w:t>
      </w:r>
      <w:r w:rsidR="005D68E4" w:rsidRPr="00C247CE">
        <w:rPr>
          <w:rFonts w:asciiTheme="minorHAnsi" w:hAnsiTheme="minorHAnsi" w:cstheme="minorHAnsi"/>
          <w:b/>
          <w:sz w:val="32"/>
          <w:szCs w:val="32"/>
          <w:lang w:val="fr-FR"/>
        </w:rPr>
        <w:t xml:space="preserve">les </w:t>
      </w:r>
      <w:r w:rsidR="00306D8D" w:rsidRPr="00C247CE">
        <w:rPr>
          <w:rFonts w:asciiTheme="minorHAnsi" w:hAnsiTheme="minorHAnsi" w:cstheme="minorHAnsi"/>
          <w:b/>
          <w:sz w:val="32"/>
          <w:szCs w:val="32"/>
          <w:lang w:val="fr-FR"/>
        </w:rPr>
        <w:t xml:space="preserve">principales </w:t>
      </w:r>
      <w:r w:rsidR="005D68E4" w:rsidRPr="00C247CE">
        <w:rPr>
          <w:rFonts w:asciiTheme="minorHAnsi" w:hAnsiTheme="minorHAnsi" w:cstheme="minorHAnsi"/>
          <w:b/>
          <w:sz w:val="32"/>
          <w:szCs w:val="32"/>
          <w:lang w:val="fr-FR"/>
        </w:rPr>
        <w:t>plateforme</w:t>
      </w:r>
      <w:r w:rsidRPr="00C247CE">
        <w:rPr>
          <w:rFonts w:asciiTheme="minorHAnsi" w:hAnsiTheme="minorHAnsi" w:cstheme="minorHAnsi"/>
          <w:b/>
          <w:sz w:val="32"/>
          <w:szCs w:val="32"/>
          <w:lang w:val="fr-FR"/>
        </w:rPr>
        <w:t>s</w:t>
      </w:r>
      <w:r w:rsidR="008242C2" w:rsidRPr="00C247CE">
        <w:rPr>
          <w:rFonts w:asciiTheme="minorHAnsi" w:hAnsiTheme="minorHAnsi" w:cstheme="minorHAnsi"/>
          <w:sz w:val="32"/>
          <w:szCs w:val="32"/>
          <w:lang w:val="fr-FR"/>
        </w:rPr>
        <w:t xml:space="preserve">             </w:t>
      </w:r>
    </w:p>
    <w:p w14:paraId="58E1FEE1" w14:textId="77777777" w:rsidR="00C247CE" w:rsidRDefault="00C247CE" w:rsidP="00C247CE">
      <w:pPr>
        <w:spacing w:line="360" w:lineRule="auto"/>
        <w:jc w:val="center"/>
        <w:rPr>
          <w:rFonts w:asciiTheme="minorHAnsi" w:hAnsiTheme="minorHAnsi" w:cstheme="minorHAnsi"/>
          <w:lang w:val="fr-FR"/>
        </w:rPr>
      </w:pPr>
    </w:p>
    <w:p w14:paraId="6113A952" w14:textId="77777777" w:rsidR="008242C2" w:rsidRPr="008242C2" w:rsidRDefault="008242C2" w:rsidP="00C247CE">
      <w:pPr>
        <w:spacing w:line="360" w:lineRule="auto"/>
        <w:rPr>
          <w:rFonts w:asciiTheme="minorHAnsi" w:hAnsiTheme="minorHAnsi" w:cstheme="minorHAnsi"/>
          <w:sz w:val="10"/>
          <w:szCs w:val="10"/>
          <w:lang w:val="fr-FR"/>
        </w:rPr>
      </w:pPr>
    </w:p>
    <w:p w14:paraId="37433C14" w14:textId="77777777" w:rsidR="003A5465" w:rsidRDefault="00DC4A23" w:rsidP="003A5465">
      <w:pPr>
        <w:pStyle w:val="paragraph"/>
        <w:spacing w:after="240" w:line="360" w:lineRule="auto"/>
        <w:textAlignment w:val="baseline"/>
        <w:rPr>
          <w:rFonts w:ascii="Calibri" w:hAnsi="Calibri" w:cs="Calibri"/>
          <w:sz w:val="20"/>
          <w:szCs w:val="20"/>
          <w:lang w:val="fr-FR"/>
        </w:rPr>
      </w:pPr>
      <w:r w:rsidRPr="00C247CE">
        <w:rPr>
          <w:rFonts w:ascii="Calibri" w:hAnsi="Calibri" w:cs="Calibri"/>
          <w:b/>
          <w:bCs/>
          <w:sz w:val="20"/>
          <w:szCs w:val="20"/>
          <w:lang w:val="fr-FR"/>
        </w:rPr>
        <w:t xml:space="preserve">Amsterdam, </w:t>
      </w:r>
      <w:r w:rsidR="00905063" w:rsidRPr="00C247CE">
        <w:rPr>
          <w:rFonts w:ascii="Calibri" w:hAnsi="Calibri" w:cs="Calibri"/>
          <w:b/>
          <w:bCs/>
          <w:sz w:val="20"/>
          <w:szCs w:val="20"/>
          <w:lang w:val="fr-FR"/>
        </w:rPr>
        <w:t>Pays-Bas, le</w:t>
      </w:r>
      <w:r w:rsidRPr="00C247CE">
        <w:rPr>
          <w:rFonts w:ascii="Calibri" w:hAnsi="Calibri" w:cs="Calibri"/>
          <w:b/>
          <w:bCs/>
          <w:sz w:val="20"/>
          <w:szCs w:val="20"/>
          <w:lang w:val="fr-FR"/>
        </w:rPr>
        <w:t xml:space="preserve"> </w:t>
      </w:r>
      <w:r w:rsidR="005D68E4" w:rsidRPr="00C247CE">
        <w:rPr>
          <w:rFonts w:ascii="Calibri" w:hAnsi="Calibri" w:cs="Calibri"/>
          <w:b/>
          <w:bCs/>
          <w:sz w:val="20"/>
          <w:szCs w:val="20"/>
          <w:lang w:val="fr-FR"/>
        </w:rPr>
        <w:t>1</w:t>
      </w:r>
      <w:r w:rsidR="005D68E4" w:rsidRPr="00C247CE">
        <w:rPr>
          <w:rFonts w:ascii="Calibri" w:hAnsi="Calibri" w:cs="Calibri"/>
          <w:b/>
          <w:bCs/>
          <w:sz w:val="20"/>
          <w:szCs w:val="20"/>
          <w:vertAlign w:val="superscript"/>
          <w:lang w:val="fr-FR"/>
        </w:rPr>
        <w:t>er</w:t>
      </w:r>
      <w:r w:rsidR="005D68E4" w:rsidRPr="00C247CE">
        <w:rPr>
          <w:rFonts w:ascii="Calibri" w:hAnsi="Calibri" w:cs="Calibri"/>
          <w:b/>
          <w:bCs/>
          <w:sz w:val="20"/>
          <w:szCs w:val="20"/>
          <w:lang w:val="fr-FR"/>
        </w:rPr>
        <w:t xml:space="preserve"> septembre</w:t>
      </w:r>
      <w:r w:rsidR="00236F4C" w:rsidRPr="00C247CE">
        <w:rPr>
          <w:rFonts w:ascii="Calibri" w:hAnsi="Calibri" w:cs="Calibri"/>
          <w:b/>
          <w:bCs/>
          <w:sz w:val="20"/>
          <w:szCs w:val="20"/>
          <w:lang w:val="fr-FR"/>
        </w:rPr>
        <w:t xml:space="preserve"> 2020</w:t>
      </w:r>
      <w:r w:rsidR="00905063" w:rsidRPr="00C247CE">
        <w:rPr>
          <w:rFonts w:ascii="Calibri" w:hAnsi="Calibri" w:cs="Calibri"/>
          <w:b/>
          <w:bCs/>
          <w:sz w:val="20"/>
          <w:szCs w:val="20"/>
          <w:lang w:val="fr-FR"/>
        </w:rPr>
        <w:t> :</w:t>
      </w:r>
      <w:r w:rsidR="00F70C36" w:rsidRPr="00C247CE">
        <w:rPr>
          <w:rFonts w:ascii="Calibri" w:hAnsi="Calibri" w:cs="Calibri"/>
          <w:b/>
          <w:bCs/>
          <w:sz w:val="20"/>
          <w:szCs w:val="20"/>
          <w:lang w:val="fr-FR"/>
        </w:rPr>
        <w:t xml:space="preserve"> </w:t>
      </w:r>
      <w:r w:rsidR="001E4FB8" w:rsidRPr="00C247CE">
        <w:rPr>
          <w:rFonts w:ascii="Calibri" w:hAnsi="Calibri" w:cs="Calibri"/>
          <w:sz w:val="20"/>
          <w:szCs w:val="20"/>
          <w:lang w:val="fr-FR"/>
        </w:rPr>
        <w:t>TomTom</w:t>
      </w:r>
      <w:r w:rsidR="00537F01" w:rsidRPr="00C247CE">
        <w:rPr>
          <w:rFonts w:ascii="Calibri" w:hAnsi="Calibri" w:cs="Calibri"/>
          <w:sz w:val="20"/>
          <w:szCs w:val="20"/>
          <w:lang w:val="fr-FR"/>
        </w:rPr>
        <w:t xml:space="preserve">, </w:t>
      </w:r>
      <w:r w:rsidR="00C53CE2" w:rsidRPr="00C247CE">
        <w:rPr>
          <w:rFonts w:ascii="Calibri" w:hAnsi="Calibri" w:cs="Calibri"/>
          <w:sz w:val="20"/>
          <w:szCs w:val="20"/>
          <w:lang w:val="fr-FR"/>
        </w:rPr>
        <w:t>(</w:t>
      </w:r>
      <w:hyperlink r:id="rId12" w:history="1">
        <w:r w:rsidR="00F70C36" w:rsidRPr="00C247CE">
          <w:rPr>
            <w:rStyle w:val="Hyperlink"/>
            <w:rFonts w:ascii="Calibri" w:hAnsi="Calibri" w:cs="Calibri"/>
            <w:sz w:val="20"/>
            <w:szCs w:val="20"/>
            <w:lang w:val="fr-FR"/>
          </w:rPr>
          <w:t>TOM2</w:t>
        </w:r>
      </w:hyperlink>
      <w:r w:rsidR="00C53CE2" w:rsidRPr="00C247CE">
        <w:rPr>
          <w:rFonts w:ascii="Calibri" w:hAnsi="Calibri" w:cs="Calibri"/>
          <w:sz w:val="20"/>
          <w:szCs w:val="20"/>
          <w:lang w:val="fr-FR"/>
        </w:rPr>
        <w:t>)</w:t>
      </w:r>
      <w:r w:rsidR="00F70C36" w:rsidRPr="00C247CE">
        <w:rPr>
          <w:rFonts w:ascii="Calibri" w:hAnsi="Calibri" w:cs="Calibri"/>
          <w:sz w:val="20"/>
          <w:szCs w:val="20"/>
          <w:lang w:val="fr-FR"/>
        </w:rPr>
        <w:t xml:space="preserve"> </w:t>
      </w:r>
      <w:r w:rsidR="003E5B64" w:rsidRPr="00C247CE">
        <w:rPr>
          <w:rFonts w:ascii="Calibri" w:hAnsi="Calibri" w:cs="Calibri"/>
          <w:sz w:val="20"/>
          <w:szCs w:val="20"/>
          <w:lang w:val="fr-FR"/>
        </w:rPr>
        <w:t xml:space="preserve">le spécialiste des technologies de </w:t>
      </w:r>
      <w:r w:rsidR="00905063" w:rsidRPr="00C247CE">
        <w:rPr>
          <w:rFonts w:ascii="Calibri" w:hAnsi="Calibri" w:cs="Calibri"/>
          <w:sz w:val="20"/>
          <w:szCs w:val="20"/>
          <w:lang w:val="fr-FR"/>
        </w:rPr>
        <w:t>géo</w:t>
      </w:r>
      <w:r w:rsidR="003E5B64" w:rsidRPr="00C247CE">
        <w:rPr>
          <w:rFonts w:ascii="Calibri" w:hAnsi="Calibri" w:cs="Calibri"/>
          <w:sz w:val="20"/>
          <w:szCs w:val="20"/>
          <w:lang w:val="fr-FR"/>
        </w:rPr>
        <w:t>localisation, annonc</w:t>
      </w:r>
      <w:r w:rsidR="00034016" w:rsidRPr="00C247CE">
        <w:rPr>
          <w:rFonts w:ascii="Calibri" w:hAnsi="Calibri" w:cs="Calibri"/>
          <w:sz w:val="20"/>
          <w:szCs w:val="20"/>
          <w:lang w:val="fr-FR"/>
        </w:rPr>
        <w:t>e</w:t>
      </w:r>
      <w:r w:rsidR="003E5B64" w:rsidRPr="00C247CE">
        <w:rPr>
          <w:rFonts w:ascii="Calibri" w:hAnsi="Calibri" w:cs="Calibri"/>
          <w:sz w:val="20"/>
          <w:szCs w:val="20"/>
          <w:lang w:val="fr-FR"/>
        </w:rPr>
        <w:t xml:space="preserve"> aujourd'hui la disponibilité de</w:t>
      </w:r>
      <w:r w:rsidR="00905063" w:rsidRPr="00C247CE">
        <w:rPr>
          <w:rFonts w:ascii="Calibri" w:hAnsi="Calibri" w:cs="Calibri"/>
          <w:sz w:val="20"/>
          <w:szCs w:val="20"/>
          <w:lang w:val="fr-FR"/>
        </w:rPr>
        <w:t xml:space="preserve"> </w:t>
      </w:r>
      <w:r w:rsidR="002F377F" w:rsidRPr="00C247CE">
        <w:rPr>
          <w:rFonts w:ascii="Calibri" w:hAnsi="Calibri" w:cs="Calibri"/>
          <w:sz w:val="20"/>
          <w:szCs w:val="20"/>
          <w:lang w:val="fr-FR"/>
        </w:rPr>
        <w:t xml:space="preserve">son </w:t>
      </w:r>
      <w:r w:rsidR="00CD5DAA" w:rsidRPr="00C247CE">
        <w:rPr>
          <w:rFonts w:ascii="Calibri" w:hAnsi="Calibri" w:cs="Calibri"/>
          <w:sz w:val="20"/>
          <w:szCs w:val="20"/>
          <w:lang w:val="fr-FR"/>
        </w:rPr>
        <w:t>app</w:t>
      </w:r>
      <w:r w:rsidR="00A81D55" w:rsidRPr="00C247CE">
        <w:rPr>
          <w:rFonts w:ascii="Calibri" w:hAnsi="Calibri" w:cs="Calibri"/>
          <w:sz w:val="20"/>
          <w:szCs w:val="20"/>
          <w:lang w:val="fr-FR"/>
        </w:rPr>
        <w:t xml:space="preserve"> GPS</w:t>
      </w:r>
      <w:r w:rsidR="003E5B64" w:rsidRPr="00C247CE">
        <w:rPr>
          <w:rFonts w:ascii="Calibri" w:hAnsi="Calibri" w:cs="Calibri"/>
          <w:sz w:val="20"/>
          <w:szCs w:val="20"/>
          <w:lang w:val="fr-FR"/>
        </w:rPr>
        <w:t xml:space="preserve"> TomTom GO Navigation </w:t>
      </w:r>
      <w:r w:rsidR="005D68E4" w:rsidRPr="00C247CE">
        <w:rPr>
          <w:rFonts w:ascii="Calibri" w:hAnsi="Calibri" w:cs="Calibri"/>
          <w:sz w:val="20"/>
          <w:szCs w:val="20"/>
          <w:lang w:val="fr-FR"/>
        </w:rPr>
        <w:t>sur l</w:t>
      </w:r>
      <w:r w:rsidR="00B23300" w:rsidRPr="00C247CE">
        <w:rPr>
          <w:rFonts w:ascii="Calibri" w:hAnsi="Calibri" w:cs="Calibri"/>
          <w:sz w:val="20"/>
          <w:szCs w:val="20"/>
          <w:lang w:val="fr-FR"/>
        </w:rPr>
        <w:t>’ensemble d</w:t>
      </w:r>
      <w:r w:rsidR="005D68E4" w:rsidRPr="00C247CE">
        <w:rPr>
          <w:rFonts w:ascii="Calibri" w:hAnsi="Calibri" w:cs="Calibri"/>
          <w:sz w:val="20"/>
          <w:szCs w:val="20"/>
          <w:lang w:val="fr-FR"/>
        </w:rPr>
        <w:t>es principales plateformes</w:t>
      </w:r>
      <w:r w:rsidR="00B23300" w:rsidRPr="00C247CE">
        <w:rPr>
          <w:rFonts w:ascii="Calibri" w:hAnsi="Calibri" w:cs="Calibri"/>
          <w:sz w:val="20"/>
          <w:szCs w:val="20"/>
          <w:lang w:val="fr-FR"/>
        </w:rPr>
        <w:t> :</w:t>
      </w:r>
      <w:r w:rsidR="005D68E4" w:rsidRPr="00C247CE">
        <w:rPr>
          <w:rFonts w:ascii="Calibri" w:hAnsi="Calibri" w:cs="Calibri"/>
          <w:sz w:val="20"/>
          <w:szCs w:val="20"/>
          <w:lang w:val="fr-FR"/>
        </w:rPr>
        <w:t xml:space="preserve"> l'</w:t>
      </w:r>
      <w:hyperlink r:id="rId13" w:history="1">
        <w:r w:rsidR="00CD5DAA" w:rsidRPr="00C247CE">
          <w:rPr>
            <w:rStyle w:val="Hyperlink"/>
            <w:rFonts w:ascii="Calibri" w:hAnsi="Calibri" w:cs="Calibri"/>
            <w:sz w:val="20"/>
            <w:szCs w:val="20"/>
            <w:lang w:val="fr-FR"/>
          </w:rPr>
          <w:t>App Store</w:t>
        </w:r>
      </w:hyperlink>
      <w:r w:rsidR="00CD5DAA" w:rsidRPr="00C247CE">
        <w:rPr>
          <w:rFonts w:ascii="Calibri" w:hAnsi="Calibri" w:cs="Calibri"/>
          <w:sz w:val="20"/>
          <w:szCs w:val="20"/>
          <w:lang w:val="fr-FR"/>
        </w:rPr>
        <w:t xml:space="preserve">, </w:t>
      </w:r>
      <w:hyperlink r:id="rId14" w:history="1">
        <w:r w:rsidR="00CD5DAA" w:rsidRPr="00C247CE">
          <w:rPr>
            <w:rStyle w:val="Hyperlink"/>
            <w:rFonts w:ascii="Calibri" w:hAnsi="Calibri" w:cs="Calibri"/>
            <w:sz w:val="20"/>
            <w:szCs w:val="20"/>
            <w:lang w:val="fr-FR"/>
          </w:rPr>
          <w:t>Google Play</w:t>
        </w:r>
      </w:hyperlink>
      <w:r w:rsidR="00CD5DAA" w:rsidRPr="00C247CE">
        <w:rPr>
          <w:rFonts w:ascii="Calibri" w:hAnsi="Calibri" w:cs="Calibri"/>
          <w:sz w:val="20"/>
          <w:szCs w:val="20"/>
          <w:lang w:val="fr-FR"/>
        </w:rPr>
        <w:t xml:space="preserve"> et </w:t>
      </w:r>
      <w:hyperlink r:id="rId15" w:anchor="/app/C102075881" w:history="1">
        <w:proofErr w:type="spellStart"/>
        <w:r w:rsidR="00CD5DAA" w:rsidRPr="00C247CE">
          <w:rPr>
            <w:rStyle w:val="Hyperlink"/>
            <w:rFonts w:ascii="Calibri" w:hAnsi="Calibri" w:cs="Calibri"/>
            <w:sz w:val="20"/>
            <w:szCs w:val="20"/>
            <w:lang w:val="fr-FR"/>
          </w:rPr>
          <w:t>Huawei</w:t>
        </w:r>
        <w:proofErr w:type="spellEnd"/>
        <w:r w:rsidR="00CD5DAA" w:rsidRPr="00C247CE">
          <w:rPr>
            <w:rStyle w:val="Hyperlink"/>
            <w:rFonts w:ascii="Calibri" w:hAnsi="Calibri" w:cs="Calibri"/>
            <w:sz w:val="20"/>
            <w:szCs w:val="20"/>
            <w:lang w:val="fr-FR"/>
          </w:rPr>
          <w:t xml:space="preserve"> </w:t>
        </w:r>
        <w:proofErr w:type="spellStart"/>
        <w:r w:rsidR="00CD5DAA" w:rsidRPr="00C247CE">
          <w:rPr>
            <w:rStyle w:val="Hyperlink"/>
            <w:rFonts w:ascii="Calibri" w:hAnsi="Calibri" w:cs="Calibri"/>
            <w:sz w:val="20"/>
            <w:szCs w:val="20"/>
            <w:lang w:val="fr-FR"/>
          </w:rPr>
          <w:t>AppGallery</w:t>
        </w:r>
        <w:proofErr w:type="spellEnd"/>
      </w:hyperlink>
      <w:r w:rsidR="00B23300" w:rsidRPr="00C247CE">
        <w:rPr>
          <w:rFonts w:ascii="Calibri" w:hAnsi="Calibri" w:cs="Calibri"/>
          <w:sz w:val="20"/>
          <w:szCs w:val="20"/>
          <w:lang w:val="fr-FR"/>
        </w:rPr>
        <w:t>. L</w:t>
      </w:r>
      <w:r w:rsidR="005D68E4" w:rsidRPr="00C247CE">
        <w:rPr>
          <w:rFonts w:ascii="Calibri" w:hAnsi="Calibri" w:cs="Calibri"/>
          <w:sz w:val="20"/>
          <w:szCs w:val="20"/>
          <w:lang w:val="fr-FR"/>
        </w:rPr>
        <w:t xml:space="preserve">'app TomTom GO Navigation </w:t>
      </w:r>
      <w:r w:rsidR="00721EAF" w:rsidRPr="00C247CE">
        <w:rPr>
          <w:rFonts w:ascii="Calibri" w:hAnsi="Calibri" w:cs="Calibri"/>
          <w:sz w:val="20"/>
          <w:szCs w:val="20"/>
          <w:lang w:val="fr-FR"/>
        </w:rPr>
        <w:t xml:space="preserve">propose une </w:t>
      </w:r>
      <w:r w:rsidR="005D68E4" w:rsidRPr="00C247CE">
        <w:rPr>
          <w:rFonts w:ascii="Calibri" w:hAnsi="Calibri" w:cs="Calibri"/>
          <w:sz w:val="20"/>
          <w:szCs w:val="20"/>
          <w:lang w:val="fr-FR"/>
        </w:rPr>
        <w:t>car</w:t>
      </w:r>
      <w:r w:rsidR="00721EAF" w:rsidRPr="00C247CE">
        <w:rPr>
          <w:rFonts w:ascii="Calibri" w:hAnsi="Calibri" w:cs="Calibri"/>
          <w:sz w:val="20"/>
          <w:szCs w:val="20"/>
          <w:lang w:val="fr-FR"/>
        </w:rPr>
        <w:t xml:space="preserve">te en </w:t>
      </w:r>
      <w:r w:rsidR="005D68E4" w:rsidRPr="00C247CE">
        <w:rPr>
          <w:rFonts w:ascii="Calibri" w:hAnsi="Calibri" w:cs="Calibri"/>
          <w:sz w:val="20"/>
          <w:szCs w:val="20"/>
          <w:lang w:val="fr-FR"/>
        </w:rPr>
        <w:t xml:space="preserve">3D </w:t>
      </w:r>
      <w:r w:rsidR="003C686C" w:rsidRPr="00C247CE">
        <w:rPr>
          <w:rFonts w:ascii="Calibri" w:hAnsi="Calibri" w:cs="Calibri"/>
          <w:sz w:val="20"/>
          <w:szCs w:val="20"/>
          <w:lang w:val="fr-FR"/>
        </w:rPr>
        <w:t xml:space="preserve">directement </w:t>
      </w:r>
      <w:r w:rsidR="005D68E4" w:rsidRPr="00C247CE">
        <w:rPr>
          <w:rFonts w:ascii="Calibri" w:hAnsi="Calibri" w:cs="Calibri"/>
          <w:sz w:val="20"/>
          <w:szCs w:val="20"/>
          <w:lang w:val="fr-FR"/>
        </w:rPr>
        <w:t>stockée sur le téléphone du conducteur</w:t>
      </w:r>
      <w:r w:rsidR="003E5B64" w:rsidRPr="00C247CE">
        <w:rPr>
          <w:rFonts w:ascii="Calibri" w:hAnsi="Calibri" w:cs="Calibri"/>
          <w:sz w:val="20"/>
          <w:szCs w:val="20"/>
          <w:lang w:val="fr-FR"/>
        </w:rPr>
        <w:t>.</w:t>
      </w:r>
      <w:r w:rsidR="005D68E4" w:rsidRPr="00C247CE">
        <w:rPr>
          <w:rFonts w:ascii="Calibri" w:hAnsi="Calibri" w:cs="Calibri"/>
          <w:sz w:val="20"/>
          <w:szCs w:val="20"/>
          <w:lang w:val="fr-FR"/>
        </w:rPr>
        <w:t xml:space="preserve"> </w:t>
      </w:r>
      <w:r w:rsidR="003C686C" w:rsidRPr="00C247CE">
        <w:rPr>
          <w:rFonts w:ascii="Calibri" w:hAnsi="Calibri" w:cs="Calibri"/>
          <w:sz w:val="20"/>
          <w:szCs w:val="20"/>
          <w:lang w:val="fr-FR"/>
        </w:rPr>
        <w:t xml:space="preserve">Lorsque le téléphone est </w:t>
      </w:r>
      <w:r w:rsidR="005D68E4" w:rsidRPr="00C247CE">
        <w:rPr>
          <w:rFonts w:ascii="Calibri" w:hAnsi="Calibri" w:cs="Calibri"/>
          <w:sz w:val="20"/>
          <w:szCs w:val="20"/>
          <w:lang w:val="fr-FR"/>
        </w:rPr>
        <w:t>connecté</w:t>
      </w:r>
      <w:r w:rsidR="003C686C" w:rsidRPr="00C247CE">
        <w:rPr>
          <w:rFonts w:ascii="Calibri" w:hAnsi="Calibri" w:cs="Calibri"/>
          <w:sz w:val="20"/>
          <w:szCs w:val="20"/>
          <w:lang w:val="fr-FR"/>
        </w:rPr>
        <w:t xml:space="preserve"> au réseau</w:t>
      </w:r>
      <w:r w:rsidR="005D68E4" w:rsidRPr="00C247CE">
        <w:rPr>
          <w:rFonts w:ascii="Calibri" w:hAnsi="Calibri" w:cs="Calibri"/>
          <w:sz w:val="20"/>
          <w:szCs w:val="20"/>
          <w:lang w:val="fr-FR"/>
        </w:rPr>
        <w:t xml:space="preserve">, </w:t>
      </w:r>
      <w:r w:rsidR="00721EAF" w:rsidRPr="00C247CE">
        <w:rPr>
          <w:rFonts w:ascii="Calibri" w:hAnsi="Calibri" w:cs="Calibri"/>
          <w:sz w:val="20"/>
          <w:szCs w:val="20"/>
          <w:lang w:val="fr-FR"/>
        </w:rPr>
        <w:t xml:space="preserve">la cartographie </w:t>
      </w:r>
      <w:r w:rsidR="003C686C" w:rsidRPr="00C247CE">
        <w:rPr>
          <w:rFonts w:ascii="Calibri" w:hAnsi="Calibri" w:cs="Calibri"/>
          <w:sz w:val="20"/>
          <w:szCs w:val="20"/>
          <w:lang w:val="fr-FR"/>
        </w:rPr>
        <w:t>s’</w:t>
      </w:r>
      <w:r w:rsidR="005D68E4" w:rsidRPr="00C247CE">
        <w:rPr>
          <w:rFonts w:ascii="Calibri" w:hAnsi="Calibri" w:cs="Calibri"/>
          <w:sz w:val="20"/>
          <w:szCs w:val="20"/>
          <w:lang w:val="fr-FR"/>
        </w:rPr>
        <w:t>enrichi</w:t>
      </w:r>
      <w:r w:rsidR="003C686C" w:rsidRPr="00C247CE">
        <w:rPr>
          <w:rFonts w:ascii="Calibri" w:hAnsi="Calibri" w:cs="Calibri"/>
          <w:sz w:val="20"/>
          <w:szCs w:val="20"/>
          <w:lang w:val="fr-FR"/>
        </w:rPr>
        <w:t>t</w:t>
      </w:r>
      <w:r w:rsidR="00721EAF" w:rsidRPr="00C247CE">
        <w:rPr>
          <w:rFonts w:ascii="Calibri" w:hAnsi="Calibri" w:cs="Calibri"/>
          <w:sz w:val="20"/>
          <w:szCs w:val="20"/>
          <w:lang w:val="fr-FR"/>
        </w:rPr>
        <w:t xml:space="preserve"> </w:t>
      </w:r>
      <w:r w:rsidR="003C686C" w:rsidRPr="00C247CE">
        <w:rPr>
          <w:rFonts w:ascii="Calibri" w:hAnsi="Calibri" w:cs="Calibri"/>
          <w:sz w:val="20"/>
          <w:szCs w:val="20"/>
          <w:lang w:val="fr-FR"/>
        </w:rPr>
        <w:t>des</w:t>
      </w:r>
      <w:r w:rsidR="006C6F16" w:rsidRPr="00C247CE">
        <w:rPr>
          <w:rFonts w:ascii="Calibri" w:hAnsi="Calibri" w:cs="Calibri"/>
          <w:sz w:val="20"/>
          <w:szCs w:val="20"/>
          <w:lang w:val="fr-FR"/>
        </w:rPr>
        <w:t xml:space="preserve"> divers</w:t>
      </w:r>
      <w:r w:rsidR="005D68E4" w:rsidRPr="00C247CE">
        <w:rPr>
          <w:rFonts w:ascii="Calibri" w:hAnsi="Calibri" w:cs="Calibri"/>
          <w:sz w:val="20"/>
          <w:szCs w:val="20"/>
          <w:lang w:val="fr-FR"/>
        </w:rPr>
        <w:t xml:space="preserve"> services en ligne </w:t>
      </w:r>
      <w:r w:rsidR="006C6F16" w:rsidRPr="00C247CE">
        <w:rPr>
          <w:rFonts w:ascii="Calibri" w:hAnsi="Calibri" w:cs="Calibri"/>
          <w:sz w:val="20"/>
          <w:szCs w:val="20"/>
          <w:lang w:val="fr-FR"/>
        </w:rPr>
        <w:t xml:space="preserve">de </w:t>
      </w:r>
      <w:r w:rsidR="005D68E4" w:rsidRPr="00C247CE">
        <w:rPr>
          <w:rFonts w:ascii="Calibri" w:hAnsi="Calibri" w:cs="Calibri"/>
          <w:sz w:val="20"/>
          <w:szCs w:val="20"/>
          <w:lang w:val="fr-FR"/>
        </w:rPr>
        <w:t xml:space="preserve">TomTom, notamment </w:t>
      </w:r>
      <w:r w:rsidR="006C6F16" w:rsidRPr="00C247CE">
        <w:rPr>
          <w:rFonts w:ascii="Calibri" w:hAnsi="Calibri" w:cs="Calibri"/>
          <w:sz w:val="20"/>
          <w:szCs w:val="20"/>
          <w:lang w:val="fr-FR"/>
        </w:rPr>
        <w:t>l’info-</w:t>
      </w:r>
      <w:r w:rsidR="005D68E4" w:rsidRPr="00C247CE">
        <w:rPr>
          <w:rFonts w:ascii="Calibri" w:hAnsi="Calibri" w:cs="Calibri"/>
          <w:sz w:val="20"/>
          <w:szCs w:val="20"/>
          <w:lang w:val="fr-FR"/>
        </w:rPr>
        <w:t xml:space="preserve">trafic et </w:t>
      </w:r>
      <w:r w:rsidR="006C6F16" w:rsidRPr="00C247CE">
        <w:rPr>
          <w:rFonts w:ascii="Calibri" w:hAnsi="Calibri" w:cs="Calibri"/>
          <w:sz w:val="20"/>
          <w:szCs w:val="20"/>
          <w:lang w:val="fr-FR"/>
        </w:rPr>
        <w:t xml:space="preserve">les alertes </w:t>
      </w:r>
      <w:r w:rsidR="005D68E4" w:rsidRPr="00C247CE">
        <w:rPr>
          <w:rFonts w:ascii="Calibri" w:hAnsi="Calibri" w:cs="Calibri"/>
          <w:sz w:val="20"/>
          <w:szCs w:val="20"/>
          <w:lang w:val="fr-FR"/>
        </w:rPr>
        <w:t>radars</w:t>
      </w:r>
      <w:r w:rsidR="006C6F16" w:rsidRPr="00C247CE">
        <w:rPr>
          <w:rFonts w:ascii="Calibri" w:hAnsi="Calibri" w:cs="Calibri"/>
          <w:sz w:val="20"/>
          <w:szCs w:val="20"/>
          <w:lang w:val="fr-FR"/>
        </w:rPr>
        <w:t>*.</w:t>
      </w:r>
      <w:r w:rsidR="003A5465" w:rsidRPr="003A5465">
        <w:rPr>
          <w:rFonts w:ascii="Calibri" w:hAnsi="Calibri" w:cs="Calibri"/>
          <w:sz w:val="20"/>
          <w:szCs w:val="20"/>
          <w:lang w:val="fr-FR"/>
        </w:rPr>
        <w:t xml:space="preserve"> </w:t>
      </w:r>
    </w:p>
    <w:p w14:paraId="17D30E2C" w14:textId="15A4BEB9" w:rsidR="003A5465" w:rsidRPr="003A5465" w:rsidRDefault="003A5465" w:rsidP="003A5465">
      <w:pPr>
        <w:pStyle w:val="paragraph"/>
        <w:spacing w:after="240" w:line="360" w:lineRule="auto"/>
        <w:textAlignment w:val="baseline"/>
        <w:rPr>
          <w:rFonts w:ascii="Calibri" w:hAnsi="Calibri" w:cs="Calibri"/>
          <w:sz w:val="20"/>
          <w:szCs w:val="20"/>
          <w:lang w:val="fr-FR"/>
        </w:rPr>
      </w:pPr>
      <w:r w:rsidRPr="003A5465">
        <w:rPr>
          <w:rFonts w:ascii="Calibri" w:hAnsi="Calibri" w:cs="Calibri"/>
          <w:b/>
          <w:bCs/>
          <w:sz w:val="20"/>
          <w:szCs w:val="20"/>
          <w:lang w:val="fr-FR"/>
        </w:rPr>
        <w:t>Une multitude de fonc</w:t>
      </w:r>
      <w:r>
        <w:rPr>
          <w:rFonts w:ascii="Calibri" w:hAnsi="Calibri" w:cs="Calibri"/>
          <w:b/>
          <w:bCs/>
          <w:sz w:val="20"/>
          <w:szCs w:val="20"/>
          <w:lang w:val="fr-FR"/>
        </w:rPr>
        <w:t>t</w:t>
      </w:r>
      <w:r w:rsidRPr="003A5465">
        <w:rPr>
          <w:rFonts w:ascii="Calibri" w:hAnsi="Calibri" w:cs="Calibri"/>
          <w:b/>
          <w:bCs/>
          <w:sz w:val="20"/>
          <w:szCs w:val="20"/>
          <w:lang w:val="fr-FR"/>
        </w:rPr>
        <w:t>ionnalités</w:t>
      </w:r>
      <w:r>
        <w:rPr>
          <w:rFonts w:ascii="Calibri" w:hAnsi="Calibri" w:cs="Calibri"/>
          <w:b/>
          <w:bCs/>
          <w:sz w:val="20"/>
          <w:szCs w:val="20"/>
          <w:lang w:val="fr-FR"/>
        </w:rPr>
        <w:br/>
      </w:r>
      <w:r w:rsidRPr="00C247CE">
        <w:rPr>
          <w:rFonts w:ascii="Calibri" w:hAnsi="Calibri" w:cs="Calibri"/>
          <w:sz w:val="20"/>
          <w:szCs w:val="20"/>
          <w:lang w:val="fr-FR"/>
        </w:rPr>
        <w:t xml:space="preserve">Simple d’utilisation et intuitive, </w:t>
      </w:r>
      <w:proofErr w:type="spellStart"/>
      <w:r w:rsidRPr="00C247CE">
        <w:rPr>
          <w:rFonts w:ascii="Calibri" w:hAnsi="Calibri" w:cs="Calibri"/>
          <w:sz w:val="20"/>
          <w:szCs w:val="20"/>
          <w:lang w:val="fr-FR"/>
        </w:rPr>
        <w:t>l’app</w:t>
      </w:r>
      <w:proofErr w:type="spellEnd"/>
      <w:r w:rsidRPr="00C247CE">
        <w:rPr>
          <w:rFonts w:ascii="Calibri" w:hAnsi="Calibri" w:cs="Calibri"/>
          <w:sz w:val="20"/>
          <w:szCs w:val="20"/>
          <w:lang w:val="fr-FR"/>
        </w:rPr>
        <w:t xml:space="preserve"> TomTom GO Navigation est dotée d'une multitude de fonctionnalités qui aident le conducteur à naviguer en toute sécurité, notamment la Barre d'itinéraire ou le Guidage animé sur changement de voie qui permet de suivre avec sérénité la bonne direction sur un échangeur d’autoroute, grâce à </w:t>
      </w:r>
      <w:r w:rsidRPr="003A5465">
        <w:rPr>
          <w:rFonts w:ascii="Calibri" w:hAnsi="Calibri" w:cs="Calibri"/>
          <w:sz w:val="20"/>
          <w:szCs w:val="20"/>
          <w:lang w:val="fr-FR"/>
        </w:rPr>
        <w:t>l’affichage dynamique du ou des voies sur lesquelles se positionner.</w:t>
      </w:r>
    </w:p>
    <w:p w14:paraId="623FF5C1" w14:textId="77777777" w:rsidR="003A5465" w:rsidRPr="003A5465" w:rsidRDefault="003A5465" w:rsidP="003A5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b/>
          <w:bCs/>
          <w:sz w:val="20"/>
          <w:szCs w:val="20"/>
          <w:lang w:eastAsia="nl-NL"/>
        </w:rPr>
      </w:pPr>
      <w:r w:rsidRPr="003A5465">
        <w:rPr>
          <w:rFonts w:ascii="Calibri" w:hAnsi="Calibri" w:cs="Calibri"/>
          <w:b/>
          <w:bCs/>
          <w:sz w:val="20"/>
          <w:szCs w:val="20"/>
          <w:lang w:val="fr-FR" w:eastAsia="nl-NL"/>
        </w:rPr>
        <w:t>Mises à jour hors ligne et cartes personnalisées</w:t>
      </w:r>
    </w:p>
    <w:p w14:paraId="68EE3644" w14:textId="77777777" w:rsidR="003A5465" w:rsidRPr="00C247CE" w:rsidRDefault="003A5465" w:rsidP="003A5465">
      <w:pPr>
        <w:pStyle w:val="paragraph"/>
        <w:spacing w:after="240" w:line="360" w:lineRule="auto"/>
        <w:textAlignment w:val="baseline"/>
        <w:rPr>
          <w:rFonts w:ascii="Calibri" w:hAnsi="Calibri" w:cs="Calibri"/>
          <w:sz w:val="20"/>
          <w:szCs w:val="20"/>
          <w:lang w:val="fr-FR"/>
        </w:rPr>
      </w:pPr>
      <w:proofErr w:type="spellStart"/>
      <w:r w:rsidRPr="003A5465">
        <w:rPr>
          <w:rFonts w:ascii="Calibri" w:hAnsi="Calibri" w:cs="Calibri"/>
          <w:sz w:val="20"/>
          <w:szCs w:val="20"/>
          <w:lang w:val="fr-FR"/>
        </w:rPr>
        <w:t>L’app</w:t>
      </w:r>
      <w:proofErr w:type="spellEnd"/>
      <w:r w:rsidRPr="003A5465">
        <w:rPr>
          <w:rFonts w:ascii="Calibri" w:hAnsi="Calibri" w:cs="Calibri"/>
          <w:sz w:val="20"/>
          <w:szCs w:val="20"/>
          <w:lang w:val="fr-FR"/>
        </w:rPr>
        <w:t xml:space="preserve"> GO Navigation s’appuie sur la cartographie la plus récente produite par TomTom pour procurer aux conducteurs une navigation en toute confiance avec les plus récentes informations routières. Les cartes hors ligne</w:t>
      </w:r>
      <w:r w:rsidRPr="00C247CE">
        <w:rPr>
          <w:rFonts w:ascii="Calibri" w:hAnsi="Calibri" w:cs="Calibri"/>
          <w:sz w:val="20"/>
          <w:szCs w:val="20"/>
          <w:lang w:val="fr-FR"/>
        </w:rPr>
        <w:t xml:space="preserve"> peuvent être mises à jour chaque semaine, permettant de prendre en compte les changements de limitations de vitesse, de mettre à jour la base des points d’intérêt comme les stations-essence ou les parkings. </w:t>
      </w:r>
    </w:p>
    <w:p w14:paraId="054E7BD2" w14:textId="3CE0D187" w:rsidR="003E5B64" w:rsidRPr="003A5465" w:rsidRDefault="00B23300" w:rsidP="00F4539F">
      <w:pPr>
        <w:pStyle w:val="paragraph"/>
        <w:spacing w:after="240" w:line="360" w:lineRule="auto"/>
        <w:textAlignment w:val="baseline"/>
        <w:rPr>
          <w:rFonts w:ascii="Calibri" w:hAnsi="Calibri" w:cs="Calibri"/>
          <w:b/>
          <w:bCs/>
          <w:sz w:val="20"/>
          <w:szCs w:val="20"/>
          <w:lang w:val="fr-FR"/>
        </w:rPr>
      </w:pPr>
      <w:r w:rsidRPr="00C247CE">
        <w:rPr>
          <w:rFonts w:ascii="Calibri" w:hAnsi="Calibri" w:cs="Calibri"/>
          <w:sz w:val="20"/>
          <w:szCs w:val="20"/>
          <w:lang w:val="fr-FR"/>
        </w:rPr>
        <w:t xml:space="preserve">Chaque utilisateur </w:t>
      </w:r>
      <w:r w:rsidR="0052467F" w:rsidRPr="00C247CE">
        <w:rPr>
          <w:rFonts w:ascii="Calibri" w:hAnsi="Calibri" w:cs="Calibri"/>
          <w:sz w:val="20"/>
          <w:szCs w:val="20"/>
          <w:lang w:val="fr-FR"/>
        </w:rPr>
        <w:t>peu</w:t>
      </w:r>
      <w:r w:rsidRPr="00C247CE">
        <w:rPr>
          <w:rFonts w:ascii="Calibri" w:hAnsi="Calibri" w:cs="Calibri"/>
          <w:sz w:val="20"/>
          <w:szCs w:val="20"/>
          <w:lang w:val="fr-FR"/>
        </w:rPr>
        <w:t xml:space="preserve">t télécharger les cartes du monde entier </w:t>
      </w:r>
      <w:r w:rsidR="0052467F" w:rsidRPr="00C247CE">
        <w:rPr>
          <w:rFonts w:ascii="Calibri" w:hAnsi="Calibri" w:cs="Calibri"/>
          <w:sz w:val="20"/>
          <w:szCs w:val="20"/>
          <w:lang w:val="fr-FR"/>
        </w:rPr>
        <w:t xml:space="preserve">selon </w:t>
      </w:r>
      <w:r w:rsidRPr="00C247CE">
        <w:rPr>
          <w:rFonts w:ascii="Calibri" w:hAnsi="Calibri" w:cs="Calibri"/>
          <w:sz w:val="20"/>
          <w:szCs w:val="20"/>
          <w:lang w:val="fr-FR"/>
        </w:rPr>
        <w:t>s</w:t>
      </w:r>
      <w:r w:rsidR="0052467F" w:rsidRPr="00C247CE">
        <w:rPr>
          <w:rFonts w:ascii="Calibri" w:hAnsi="Calibri" w:cs="Calibri"/>
          <w:sz w:val="20"/>
          <w:szCs w:val="20"/>
          <w:lang w:val="fr-FR"/>
        </w:rPr>
        <w:t xml:space="preserve">es besoins. </w:t>
      </w:r>
      <w:r w:rsidR="00EB0808" w:rsidRPr="00C247CE">
        <w:rPr>
          <w:rFonts w:ascii="Calibri" w:hAnsi="Calibri" w:cs="Calibri"/>
          <w:sz w:val="20"/>
          <w:szCs w:val="20"/>
          <w:lang w:val="fr-FR"/>
        </w:rPr>
        <w:t>Le stockage des cartes directement sur le téléphone permet de disposer de la navigation en permanence, même hors couverture, et évite de puiser dans son forfait data.</w:t>
      </w:r>
      <w:r w:rsidR="0052467F" w:rsidRPr="00C247CE">
        <w:rPr>
          <w:rFonts w:ascii="Calibri" w:hAnsi="Calibri" w:cs="Calibri"/>
          <w:sz w:val="20"/>
          <w:szCs w:val="20"/>
          <w:lang w:val="fr-FR"/>
        </w:rPr>
        <w:t xml:space="preserve"> À tout moment, </w:t>
      </w:r>
      <w:r w:rsidR="00EB0808" w:rsidRPr="00C247CE">
        <w:rPr>
          <w:rFonts w:ascii="Calibri" w:hAnsi="Calibri" w:cs="Calibri"/>
          <w:sz w:val="20"/>
          <w:szCs w:val="20"/>
          <w:lang w:val="fr-FR"/>
        </w:rPr>
        <w:t>l’utilisateur</w:t>
      </w:r>
      <w:r w:rsidR="0052467F" w:rsidRPr="00C247CE">
        <w:rPr>
          <w:rFonts w:ascii="Calibri" w:hAnsi="Calibri" w:cs="Calibri"/>
          <w:sz w:val="20"/>
          <w:szCs w:val="20"/>
          <w:lang w:val="fr-FR"/>
        </w:rPr>
        <w:t xml:space="preserve"> peut personnaliser sa cartographie en </w:t>
      </w:r>
      <w:r w:rsidR="007E178D" w:rsidRPr="00C247CE">
        <w:rPr>
          <w:rFonts w:ascii="Calibri" w:hAnsi="Calibri" w:cs="Calibri"/>
          <w:sz w:val="20"/>
          <w:szCs w:val="20"/>
          <w:lang w:val="fr-FR"/>
        </w:rPr>
        <w:t>ajout</w:t>
      </w:r>
      <w:r w:rsidR="0052467F" w:rsidRPr="00C247CE">
        <w:rPr>
          <w:rFonts w:ascii="Calibri" w:hAnsi="Calibri" w:cs="Calibri"/>
          <w:sz w:val="20"/>
          <w:szCs w:val="20"/>
          <w:lang w:val="fr-FR"/>
        </w:rPr>
        <w:t xml:space="preserve">ant </w:t>
      </w:r>
      <w:r w:rsidR="009D5931" w:rsidRPr="00C247CE">
        <w:rPr>
          <w:rFonts w:ascii="Calibri" w:hAnsi="Calibri" w:cs="Calibri"/>
          <w:sz w:val="20"/>
          <w:szCs w:val="20"/>
          <w:lang w:val="fr-FR"/>
        </w:rPr>
        <w:t>ou</w:t>
      </w:r>
      <w:r w:rsidR="007E178D" w:rsidRPr="00C247CE">
        <w:rPr>
          <w:rFonts w:ascii="Calibri" w:hAnsi="Calibri" w:cs="Calibri"/>
          <w:sz w:val="20"/>
          <w:szCs w:val="20"/>
          <w:lang w:val="fr-FR"/>
        </w:rPr>
        <w:t xml:space="preserve"> supprim</w:t>
      </w:r>
      <w:r w:rsidR="0052467F" w:rsidRPr="00C247CE">
        <w:rPr>
          <w:rFonts w:ascii="Calibri" w:hAnsi="Calibri" w:cs="Calibri"/>
          <w:sz w:val="20"/>
          <w:szCs w:val="20"/>
          <w:lang w:val="fr-FR"/>
        </w:rPr>
        <w:t>ant les</w:t>
      </w:r>
      <w:r w:rsidR="007E178D" w:rsidRPr="00C247CE">
        <w:rPr>
          <w:rFonts w:ascii="Calibri" w:hAnsi="Calibri" w:cs="Calibri"/>
          <w:sz w:val="20"/>
          <w:szCs w:val="20"/>
          <w:lang w:val="fr-FR"/>
        </w:rPr>
        <w:t xml:space="preserve"> </w:t>
      </w:r>
      <w:r w:rsidR="00E80B3D" w:rsidRPr="00C247CE">
        <w:rPr>
          <w:rFonts w:ascii="Calibri" w:hAnsi="Calibri" w:cs="Calibri"/>
          <w:sz w:val="20"/>
          <w:szCs w:val="20"/>
          <w:lang w:val="fr-FR"/>
        </w:rPr>
        <w:t xml:space="preserve">pays </w:t>
      </w:r>
      <w:r w:rsidR="0052467F" w:rsidRPr="00C247CE">
        <w:rPr>
          <w:rFonts w:ascii="Calibri" w:hAnsi="Calibri" w:cs="Calibri"/>
          <w:sz w:val="20"/>
          <w:szCs w:val="20"/>
          <w:lang w:val="fr-FR"/>
        </w:rPr>
        <w:t xml:space="preserve">ou même </w:t>
      </w:r>
      <w:r w:rsidR="00E80B3D" w:rsidRPr="00C247CE">
        <w:rPr>
          <w:rFonts w:ascii="Calibri" w:hAnsi="Calibri" w:cs="Calibri"/>
          <w:sz w:val="20"/>
          <w:szCs w:val="20"/>
          <w:lang w:val="fr-FR"/>
        </w:rPr>
        <w:t>régions de son choix</w:t>
      </w:r>
      <w:r w:rsidR="00EB0808" w:rsidRPr="00C247CE">
        <w:rPr>
          <w:rFonts w:ascii="Calibri" w:hAnsi="Calibri" w:cs="Calibri"/>
          <w:sz w:val="20"/>
          <w:szCs w:val="20"/>
          <w:lang w:val="fr-FR"/>
        </w:rPr>
        <w:t>, ce qui lui permet de limiter la quantité de mémoire allouée sur son téléphone</w:t>
      </w:r>
      <w:r w:rsidR="00E80B3D" w:rsidRPr="00C247CE">
        <w:rPr>
          <w:rFonts w:ascii="Calibri" w:hAnsi="Calibri" w:cs="Calibri"/>
          <w:sz w:val="20"/>
          <w:szCs w:val="20"/>
          <w:lang w:val="fr-FR"/>
        </w:rPr>
        <w:t xml:space="preserve">. </w:t>
      </w:r>
    </w:p>
    <w:p w14:paraId="713F810C" w14:textId="63D99C67" w:rsidR="0052467F" w:rsidRDefault="003A5465" w:rsidP="00F4539F">
      <w:pPr>
        <w:pStyle w:val="paragraph"/>
        <w:spacing w:after="240" w:line="360" w:lineRule="auto"/>
        <w:textAlignment w:val="baseline"/>
        <w:rPr>
          <w:rFonts w:ascii="Calibri" w:hAnsi="Calibri" w:cs="Calibri"/>
          <w:sz w:val="20"/>
          <w:szCs w:val="20"/>
          <w:lang w:val="fr-FR"/>
        </w:rPr>
      </w:pPr>
      <w:r>
        <w:rPr>
          <w:rFonts w:ascii="Calibri" w:hAnsi="Calibri" w:cs="Calibri"/>
          <w:b/>
          <w:bCs/>
          <w:sz w:val="20"/>
          <w:szCs w:val="20"/>
          <w:lang w:val="fr-FR"/>
        </w:rPr>
        <w:t xml:space="preserve">TomTom Online </w:t>
      </w:r>
      <w:proofErr w:type="spellStart"/>
      <w:r>
        <w:rPr>
          <w:rFonts w:ascii="Calibri" w:hAnsi="Calibri" w:cs="Calibri"/>
          <w:b/>
          <w:bCs/>
          <w:sz w:val="20"/>
          <w:szCs w:val="20"/>
          <w:lang w:val="fr-FR"/>
        </w:rPr>
        <w:t>Search</w:t>
      </w:r>
      <w:proofErr w:type="spellEnd"/>
      <w:r>
        <w:rPr>
          <w:rFonts w:ascii="Calibri" w:hAnsi="Calibri" w:cs="Calibri"/>
          <w:b/>
          <w:bCs/>
          <w:sz w:val="20"/>
          <w:szCs w:val="20"/>
          <w:lang w:val="fr-FR"/>
        </w:rPr>
        <w:t xml:space="preserve"> and </w:t>
      </w:r>
      <w:proofErr w:type="spellStart"/>
      <w:r>
        <w:rPr>
          <w:rFonts w:ascii="Calibri" w:hAnsi="Calibri" w:cs="Calibri"/>
          <w:b/>
          <w:bCs/>
          <w:sz w:val="20"/>
          <w:szCs w:val="20"/>
          <w:lang w:val="fr-FR"/>
        </w:rPr>
        <w:t>Routing</w:t>
      </w:r>
      <w:proofErr w:type="spellEnd"/>
      <w:r>
        <w:rPr>
          <w:rFonts w:ascii="Calibri" w:hAnsi="Calibri" w:cs="Calibri"/>
          <w:b/>
          <w:bCs/>
          <w:sz w:val="20"/>
          <w:szCs w:val="20"/>
          <w:lang w:val="fr-FR"/>
        </w:rPr>
        <w:br/>
      </w:r>
      <w:r w:rsidR="00EB0808" w:rsidRPr="00C247CE">
        <w:rPr>
          <w:rFonts w:ascii="Calibri" w:hAnsi="Calibri" w:cs="Calibri"/>
          <w:sz w:val="20"/>
          <w:szCs w:val="20"/>
          <w:lang w:val="fr-FR"/>
        </w:rPr>
        <w:t xml:space="preserve">Go Navigation propose </w:t>
      </w:r>
      <w:r w:rsidR="00467792" w:rsidRPr="00C247CE">
        <w:rPr>
          <w:rFonts w:ascii="Calibri" w:hAnsi="Calibri" w:cs="Calibri"/>
          <w:sz w:val="20"/>
          <w:szCs w:val="20"/>
          <w:lang w:val="fr-FR"/>
        </w:rPr>
        <w:t>une c</w:t>
      </w:r>
      <w:r w:rsidR="00EB0808" w:rsidRPr="00C247CE">
        <w:rPr>
          <w:rFonts w:ascii="Calibri" w:hAnsi="Calibri" w:cs="Calibri"/>
          <w:sz w:val="20"/>
          <w:szCs w:val="20"/>
          <w:lang w:val="fr-FR"/>
        </w:rPr>
        <w:t xml:space="preserve">artographie hors-ligne et une navigation connectée. </w:t>
      </w:r>
      <w:r w:rsidR="0052467F" w:rsidRPr="00C247CE">
        <w:rPr>
          <w:rFonts w:ascii="Calibri" w:hAnsi="Calibri" w:cs="Calibri"/>
          <w:sz w:val="20"/>
          <w:szCs w:val="20"/>
          <w:lang w:val="fr-FR"/>
        </w:rPr>
        <w:t>La nouvelle fonction</w:t>
      </w:r>
      <w:r w:rsidR="006C6F16" w:rsidRPr="00C247CE">
        <w:rPr>
          <w:rFonts w:ascii="Calibri" w:hAnsi="Calibri" w:cs="Calibri"/>
          <w:sz w:val="20"/>
          <w:szCs w:val="20"/>
          <w:lang w:val="fr-FR"/>
        </w:rPr>
        <w:t>nalité</w:t>
      </w:r>
      <w:r w:rsidR="0052467F" w:rsidRPr="00C247CE">
        <w:rPr>
          <w:rFonts w:ascii="Calibri" w:hAnsi="Calibri" w:cs="Calibri"/>
          <w:sz w:val="20"/>
          <w:szCs w:val="20"/>
          <w:lang w:val="fr-FR"/>
        </w:rPr>
        <w:t xml:space="preserve"> </w:t>
      </w:r>
      <w:r w:rsidR="0052467F" w:rsidRPr="00C247CE">
        <w:rPr>
          <w:rFonts w:ascii="Calibri" w:hAnsi="Calibri" w:cs="Calibri"/>
          <w:i/>
          <w:sz w:val="20"/>
          <w:szCs w:val="20"/>
          <w:lang w:val="fr-FR"/>
        </w:rPr>
        <w:t>‘</w:t>
      </w:r>
      <w:r w:rsidR="006C6F16" w:rsidRPr="00C247CE">
        <w:rPr>
          <w:rFonts w:ascii="Calibri" w:hAnsi="Calibri" w:cs="Calibri"/>
          <w:i/>
          <w:sz w:val="20"/>
          <w:szCs w:val="20"/>
          <w:lang w:val="fr-FR"/>
        </w:rPr>
        <w:t xml:space="preserve">Online </w:t>
      </w:r>
      <w:proofErr w:type="spellStart"/>
      <w:r w:rsidR="006C6F16" w:rsidRPr="00C247CE">
        <w:rPr>
          <w:rFonts w:ascii="Calibri" w:hAnsi="Calibri" w:cs="Calibri"/>
          <w:i/>
          <w:sz w:val="20"/>
          <w:szCs w:val="20"/>
          <w:lang w:val="fr-FR"/>
        </w:rPr>
        <w:lastRenderedPageBreak/>
        <w:t>Search</w:t>
      </w:r>
      <w:proofErr w:type="spellEnd"/>
      <w:r w:rsidR="006C6F16" w:rsidRPr="00C247CE">
        <w:rPr>
          <w:rFonts w:ascii="Calibri" w:hAnsi="Calibri" w:cs="Calibri"/>
          <w:i/>
          <w:sz w:val="20"/>
          <w:szCs w:val="20"/>
          <w:lang w:val="fr-FR"/>
        </w:rPr>
        <w:t xml:space="preserve"> and </w:t>
      </w:r>
      <w:proofErr w:type="spellStart"/>
      <w:r w:rsidR="006C6F16" w:rsidRPr="00C247CE">
        <w:rPr>
          <w:rFonts w:ascii="Calibri" w:hAnsi="Calibri" w:cs="Calibri"/>
          <w:i/>
          <w:sz w:val="20"/>
          <w:szCs w:val="20"/>
          <w:lang w:val="fr-FR"/>
        </w:rPr>
        <w:t>Routing</w:t>
      </w:r>
      <w:proofErr w:type="spellEnd"/>
      <w:r w:rsidR="006C6F16" w:rsidRPr="00C247CE">
        <w:rPr>
          <w:rFonts w:ascii="Calibri" w:hAnsi="Calibri" w:cs="Calibri"/>
          <w:i/>
          <w:sz w:val="20"/>
          <w:szCs w:val="20"/>
          <w:lang w:val="fr-FR"/>
        </w:rPr>
        <w:t>’</w:t>
      </w:r>
      <w:r w:rsidR="006C6F16" w:rsidRPr="00C247CE">
        <w:rPr>
          <w:rFonts w:ascii="Calibri" w:hAnsi="Calibri" w:cs="Calibri"/>
          <w:sz w:val="20"/>
          <w:szCs w:val="20"/>
          <w:lang w:val="fr-FR"/>
        </w:rPr>
        <w:t xml:space="preserve"> </w:t>
      </w:r>
      <w:r w:rsidR="0052467F" w:rsidRPr="00C247CE">
        <w:rPr>
          <w:rFonts w:ascii="Calibri" w:hAnsi="Calibri" w:cs="Calibri"/>
          <w:sz w:val="20"/>
          <w:szCs w:val="20"/>
          <w:lang w:val="fr-FR"/>
        </w:rPr>
        <w:t>de TomTom accélère la recherche d'une destination, l</w:t>
      </w:r>
      <w:r w:rsidR="006C6F16" w:rsidRPr="00C247CE">
        <w:rPr>
          <w:rFonts w:ascii="Calibri" w:hAnsi="Calibri" w:cs="Calibri"/>
          <w:sz w:val="20"/>
          <w:szCs w:val="20"/>
          <w:lang w:val="fr-FR"/>
        </w:rPr>
        <w:t xml:space="preserve">e calcul </w:t>
      </w:r>
      <w:r w:rsidR="0052467F" w:rsidRPr="00C247CE">
        <w:rPr>
          <w:rFonts w:ascii="Calibri" w:hAnsi="Calibri" w:cs="Calibri"/>
          <w:sz w:val="20"/>
          <w:szCs w:val="20"/>
          <w:lang w:val="fr-FR"/>
        </w:rPr>
        <w:t>du meilleur itinéraire et l’estimation de l’heure d’arrivée. TomTom Traffic, le service d'info-trafic précis et fiable en temps réel</w:t>
      </w:r>
      <w:r w:rsidR="006C6F16" w:rsidRPr="00C247CE">
        <w:rPr>
          <w:rFonts w:ascii="Calibri" w:hAnsi="Calibri" w:cs="Calibri"/>
          <w:sz w:val="20"/>
          <w:szCs w:val="20"/>
          <w:lang w:val="fr-FR"/>
        </w:rPr>
        <w:t xml:space="preserve"> permet au conducteur d’éviter les embouteillages lors de ses voyages en France et à l’étranger : basé sur les remontées en temps réel d’une communauté mondiale de plus de 600 millions d’utilisateurs, ce service d'information trafic est</w:t>
      </w:r>
      <w:r w:rsidR="00EB0808" w:rsidRPr="00C247CE">
        <w:rPr>
          <w:rFonts w:ascii="Calibri" w:hAnsi="Calibri" w:cs="Calibri"/>
          <w:sz w:val="20"/>
          <w:szCs w:val="20"/>
          <w:lang w:val="fr-FR"/>
        </w:rPr>
        <w:t xml:space="preserve"> unanimement</w:t>
      </w:r>
      <w:r w:rsidR="006C6F16" w:rsidRPr="00C247CE">
        <w:rPr>
          <w:rFonts w:ascii="Calibri" w:hAnsi="Calibri" w:cs="Calibri"/>
          <w:sz w:val="20"/>
          <w:szCs w:val="20"/>
          <w:lang w:val="fr-FR"/>
        </w:rPr>
        <w:t xml:space="preserve"> reconnu</w:t>
      </w:r>
      <w:r w:rsidR="00EB0808" w:rsidRPr="00C247CE">
        <w:rPr>
          <w:rFonts w:ascii="Calibri" w:hAnsi="Calibri" w:cs="Calibri"/>
          <w:sz w:val="20"/>
          <w:szCs w:val="20"/>
          <w:lang w:val="fr-FR"/>
        </w:rPr>
        <w:t xml:space="preserve"> dans l’univers automobile</w:t>
      </w:r>
      <w:r w:rsidR="006C6F16" w:rsidRPr="00C247CE">
        <w:rPr>
          <w:rFonts w:ascii="Calibri" w:hAnsi="Calibri" w:cs="Calibri"/>
          <w:sz w:val="20"/>
          <w:szCs w:val="20"/>
          <w:lang w:val="fr-FR"/>
        </w:rPr>
        <w:t xml:space="preserve"> pour sa précision et sa fiabilité. Le conducteur bénéficie aussi du service d’alerte</w:t>
      </w:r>
      <w:r w:rsidR="0052467F" w:rsidRPr="00C247CE">
        <w:rPr>
          <w:rFonts w:ascii="Calibri" w:hAnsi="Calibri" w:cs="Calibri"/>
          <w:sz w:val="20"/>
          <w:szCs w:val="20"/>
          <w:lang w:val="fr-FR"/>
        </w:rPr>
        <w:t xml:space="preserve"> radars</w:t>
      </w:r>
      <w:r w:rsidR="006C6F16" w:rsidRPr="00C247CE">
        <w:rPr>
          <w:rFonts w:ascii="Calibri" w:hAnsi="Calibri" w:cs="Calibri"/>
          <w:sz w:val="20"/>
          <w:szCs w:val="20"/>
          <w:lang w:val="fr-FR"/>
        </w:rPr>
        <w:t>*</w:t>
      </w:r>
      <w:r w:rsidR="0052467F" w:rsidRPr="00C247CE">
        <w:rPr>
          <w:rFonts w:ascii="Calibri" w:hAnsi="Calibri" w:cs="Calibri"/>
          <w:sz w:val="20"/>
          <w:szCs w:val="20"/>
          <w:lang w:val="fr-FR"/>
        </w:rPr>
        <w:t xml:space="preserve"> </w:t>
      </w:r>
      <w:r w:rsidR="00EB0808" w:rsidRPr="00C247CE">
        <w:rPr>
          <w:rFonts w:ascii="Calibri" w:hAnsi="Calibri" w:cs="Calibri"/>
          <w:sz w:val="20"/>
          <w:szCs w:val="20"/>
          <w:lang w:val="fr-FR"/>
        </w:rPr>
        <w:t xml:space="preserve">fixes et mobiles </w:t>
      </w:r>
      <w:r w:rsidR="006C6F16" w:rsidRPr="00C247CE">
        <w:rPr>
          <w:rFonts w:ascii="Calibri" w:hAnsi="Calibri" w:cs="Calibri"/>
          <w:sz w:val="20"/>
          <w:szCs w:val="20"/>
          <w:lang w:val="fr-FR"/>
        </w:rPr>
        <w:t>pour</w:t>
      </w:r>
      <w:r w:rsidR="0052467F" w:rsidRPr="00C247CE">
        <w:rPr>
          <w:rFonts w:ascii="Calibri" w:hAnsi="Calibri" w:cs="Calibri"/>
          <w:sz w:val="20"/>
          <w:szCs w:val="20"/>
          <w:lang w:val="fr-FR"/>
        </w:rPr>
        <w:t xml:space="preserve"> </w:t>
      </w:r>
      <w:r w:rsidR="006C6F16" w:rsidRPr="00C247CE">
        <w:rPr>
          <w:rFonts w:ascii="Calibri" w:hAnsi="Calibri" w:cs="Calibri"/>
          <w:sz w:val="20"/>
          <w:szCs w:val="20"/>
          <w:lang w:val="fr-FR"/>
        </w:rPr>
        <w:t>l’inciter</w:t>
      </w:r>
      <w:r w:rsidR="0052467F" w:rsidRPr="00C247CE">
        <w:rPr>
          <w:rFonts w:ascii="Calibri" w:hAnsi="Calibri" w:cs="Calibri"/>
          <w:sz w:val="20"/>
          <w:szCs w:val="20"/>
          <w:lang w:val="fr-FR"/>
        </w:rPr>
        <w:t xml:space="preserve"> à respecter les limites de vitesse. </w:t>
      </w:r>
    </w:p>
    <w:p w14:paraId="753AC14A" w14:textId="41CD34A5" w:rsidR="003E5B64" w:rsidRPr="00C247CE" w:rsidRDefault="003A5465" w:rsidP="00F4539F">
      <w:pPr>
        <w:pStyle w:val="paragraph"/>
        <w:spacing w:after="240" w:line="360" w:lineRule="auto"/>
        <w:textAlignment w:val="baseline"/>
        <w:rPr>
          <w:rFonts w:ascii="Calibri" w:hAnsi="Calibri" w:cs="Calibri"/>
          <w:sz w:val="20"/>
          <w:szCs w:val="20"/>
          <w:lang w:val="fr-FR"/>
        </w:rPr>
      </w:pPr>
      <w:r w:rsidRPr="003A5465">
        <w:rPr>
          <w:rFonts w:ascii="Calibri" w:hAnsi="Calibri" w:cs="Calibri"/>
          <w:b/>
          <w:bCs/>
          <w:sz w:val="20"/>
          <w:szCs w:val="20"/>
          <w:lang w:val="fr-FR"/>
        </w:rPr>
        <w:t>Prix et disponibilité</w:t>
      </w:r>
      <w:r w:rsidRPr="003A5465">
        <w:rPr>
          <w:rFonts w:ascii="Calibri" w:hAnsi="Calibri" w:cs="Calibri"/>
          <w:b/>
          <w:bCs/>
          <w:sz w:val="20"/>
          <w:szCs w:val="20"/>
          <w:lang w:val="fr-FR"/>
        </w:rPr>
        <w:br/>
      </w:r>
      <w:r w:rsidR="00EB0808" w:rsidRPr="00C247CE">
        <w:rPr>
          <w:rFonts w:ascii="Calibri" w:hAnsi="Calibri" w:cs="Calibri"/>
          <w:sz w:val="20"/>
          <w:szCs w:val="20"/>
          <w:lang w:val="fr-FR"/>
        </w:rPr>
        <w:t xml:space="preserve">Bien que </w:t>
      </w:r>
      <w:r w:rsidR="00FD7B50" w:rsidRPr="00C247CE">
        <w:rPr>
          <w:rFonts w:ascii="Calibri" w:hAnsi="Calibri" w:cs="Calibri"/>
          <w:sz w:val="20"/>
          <w:szCs w:val="20"/>
          <w:lang w:val="fr-FR"/>
        </w:rPr>
        <w:t>proposée</w:t>
      </w:r>
      <w:r w:rsidR="00EB0808" w:rsidRPr="00C247CE">
        <w:rPr>
          <w:rFonts w:ascii="Calibri" w:hAnsi="Calibri" w:cs="Calibri"/>
          <w:sz w:val="20"/>
          <w:szCs w:val="20"/>
          <w:lang w:val="fr-FR"/>
        </w:rPr>
        <w:t xml:space="preserve"> </w:t>
      </w:r>
      <w:r w:rsidR="00FD7B50" w:rsidRPr="00C247CE">
        <w:rPr>
          <w:rFonts w:ascii="Calibri" w:hAnsi="Calibri" w:cs="Calibri"/>
          <w:sz w:val="20"/>
          <w:szCs w:val="20"/>
          <w:lang w:val="fr-FR"/>
        </w:rPr>
        <w:t>à</w:t>
      </w:r>
      <w:r w:rsidR="00EB0808" w:rsidRPr="00C247CE">
        <w:rPr>
          <w:rFonts w:ascii="Calibri" w:hAnsi="Calibri" w:cs="Calibri"/>
          <w:sz w:val="20"/>
          <w:szCs w:val="20"/>
          <w:lang w:val="fr-FR"/>
        </w:rPr>
        <w:t xml:space="preserve"> un prix modique, </w:t>
      </w:r>
      <w:r w:rsidR="00FD7B50" w:rsidRPr="00C247CE">
        <w:rPr>
          <w:rFonts w:ascii="Calibri" w:hAnsi="Calibri" w:cs="Calibri"/>
          <w:sz w:val="20"/>
          <w:szCs w:val="20"/>
          <w:lang w:val="fr-FR"/>
        </w:rPr>
        <w:t>l</w:t>
      </w:r>
      <w:r w:rsidR="0052467F" w:rsidRPr="00C247CE">
        <w:rPr>
          <w:rFonts w:ascii="Calibri" w:hAnsi="Calibri" w:cs="Calibri"/>
          <w:sz w:val="20"/>
          <w:szCs w:val="20"/>
          <w:lang w:val="fr-FR"/>
        </w:rPr>
        <w:t>’app TomTom Go Navigation est payante car</w:t>
      </w:r>
      <w:r w:rsidR="00950BA8" w:rsidRPr="00C247CE">
        <w:rPr>
          <w:rFonts w:ascii="Calibri" w:hAnsi="Calibri" w:cs="Calibri"/>
          <w:sz w:val="20"/>
          <w:szCs w:val="20"/>
          <w:lang w:val="fr-FR"/>
        </w:rPr>
        <w:t xml:space="preserve"> </w:t>
      </w:r>
      <w:r w:rsidR="00C14C1A" w:rsidRPr="00C247CE">
        <w:rPr>
          <w:rFonts w:ascii="Calibri" w:hAnsi="Calibri" w:cs="Calibri"/>
          <w:sz w:val="20"/>
          <w:szCs w:val="20"/>
          <w:lang w:val="fr-FR"/>
        </w:rPr>
        <w:t>exempte de toute</w:t>
      </w:r>
      <w:r w:rsidR="00950BA8" w:rsidRPr="00C247CE">
        <w:rPr>
          <w:rFonts w:ascii="Calibri" w:hAnsi="Calibri" w:cs="Calibri"/>
          <w:sz w:val="20"/>
          <w:szCs w:val="20"/>
          <w:lang w:val="fr-FR"/>
        </w:rPr>
        <w:t xml:space="preserve"> </w:t>
      </w:r>
      <w:r w:rsidR="0052467F" w:rsidRPr="00C247CE">
        <w:rPr>
          <w:rFonts w:ascii="Calibri" w:hAnsi="Calibri" w:cs="Calibri"/>
          <w:sz w:val="20"/>
          <w:szCs w:val="20"/>
          <w:lang w:val="fr-FR"/>
        </w:rPr>
        <w:t xml:space="preserve">forme de </w:t>
      </w:r>
      <w:r w:rsidR="00950BA8" w:rsidRPr="00C247CE">
        <w:rPr>
          <w:rFonts w:ascii="Calibri" w:hAnsi="Calibri" w:cs="Calibri"/>
          <w:sz w:val="20"/>
          <w:szCs w:val="20"/>
          <w:lang w:val="fr-FR"/>
        </w:rPr>
        <w:t>publicité</w:t>
      </w:r>
      <w:r w:rsidR="0052467F" w:rsidRPr="00C247CE">
        <w:rPr>
          <w:rFonts w:ascii="Calibri" w:hAnsi="Calibri" w:cs="Calibri"/>
          <w:sz w:val="20"/>
          <w:szCs w:val="20"/>
          <w:lang w:val="fr-FR"/>
        </w:rPr>
        <w:t xml:space="preserve"> ou annonce intrusive</w:t>
      </w:r>
      <w:r w:rsidR="00EC4EAE" w:rsidRPr="00C247CE">
        <w:rPr>
          <w:rFonts w:ascii="Calibri" w:hAnsi="Calibri" w:cs="Calibri"/>
          <w:sz w:val="20"/>
          <w:szCs w:val="20"/>
          <w:lang w:val="fr-FR"/>
        </w:rPr>
        <w:t xml:space="preserve">, </w:t>
      </w:r>
      <w:r w:rsidR="00C14C1A" w:rsidRPr="00C247CE">
        <w:rPr>
          <w:rFonts w:ascii="Calibri" w:hAnsi="Calibri" w:cs="Calibri"/>
          <w:sz w:val="20"/>
          <w:szCs w:val="20"/>
          <w:lang w:val="fr-FR"/>
        </w:rPr>
        <w:t>permett</w:t>
      </w:r>
      <w:r w:rsidR="00EB0808" w:rsidRPr="00C247CE">
        <w:rPr>
          <w:rFonts w:ascii="Calibri" w:hAnsi="Calibri" w:cs="Calibri"/>
          <w:sz w:val="20"/>
          <w:szCs w:val="20"/>
          <w:lang w:val="fr-FR"/>
        </w:rPr>
        <w:t>ant</w:t>
      </w:r>
      <w:r w:rsidR="003E5B64" w:rsidRPr="00C247CE">
        <w:rPr>
          <w:rFonts w:ascii="Calibri" w:hAnsi="Calibri" w:cs="Calibri"/>
          <w:sz w:val="20"/>
          <w:szCs w:val="20"/>
          <w:lang w:val="fr-FR"/>
        </w:rPr>
        <w:t xml:space="preserve"> au conducteur de </w:t>
      </w:r>
      <w:r w:rsidR="00EF09A7" w:rsidRPr="00C247CE">
        <w:rPr>
          <w:rFonts w:ascii="Calibri" w:hAnsi="Calibri" w:cs="Calibri"/>
          <w:sz w:val="20"/>
          <w:szCs w:val="20"/>
          <w:lang w:val="fr-FR"/>
        </w:rPr>
        <w:t>rester</w:t>
      </w:r>
      <w:r w:rsidR="003E5B64" w:rsidRPr="00C247CE">
        <w:rPr>
          <w:rFonts w:ascii="Calibri" w:hAnsi="Calibri" w:cs="Calibri"/>
          <w:sz w:val="20"/>
          <w:szCs w:val="20"/>
          <w:lang w:val="fr-FR"/>
        </w:rPr>
        <w:t xml:space="preserve"> </w:t>
      </w:r>
      <w:r w:rsidR="00ED4C0C" w:rsidRPr="00C247CE">
        <w:rPr>
          <w:rFonts w:ascii="Calibri" w:hAnsi="Calibri" w:cs="Calibri"/>
          <w:sz w:val="20"/>
          <w:szCs w:val="20"/>
          <w:lang w:val="fr-FR"/>
        </w:rPr>
        <w:t xml:space="preserve">toujours </w:t>
      </w:r>
      <w:r w:rsidR="003E5B64" w:rsidRPr="00C247CE">
        <w:rPr>
          <w:rFonts w:ascii="Calibri" w:hAnsi="Calibri" w:cs="Calibri"/>
          <w:sz w:val="20"/>
          <w:szCs w:val="20"/>
          <w:lang w:val="fr-FR"/>
        </w:rPr>
        <w:t>concentr</w:t>
      </w:r>
      <w:r w:rsidR="00EF09A7" w:rsidRPr="00C247CE">
        <w:rPr>
          <w:rFonts w:ascii="Calibri" w:hAnsi="Calibri" w:cs="Calibri"/>
          <w:sz w:val="20"/>
          <w:szCs w:val="20"/>
          <w:lang w:val="fr-FR"/>
        </w:rPr>
        <w:t>é</w:t>
      </w:r>
      <w:r w:rsidR="003E5B64" w:rsidRPr="00C247CE">
        <w:rPr>
          <w:rFonts w:ascii="Calibri" w:hAnsi="Calibri" w:cs="Calibri"/>
          <w:sz w:val="20"/>
          <w:szCs w:val="20"/>
          <w:lang w:val="fr-FR"/>
        </w:rPr>
        <w:t xml:space="preserve"> sur </w:t>
      </w:r>
      <w:r w:rsidR="00FC25FB" w:rsidRPr="00C247CE">
        <w:rPr>
          <w:rFonts w:ascii="Calibri" w:hAnsi="Calibri" w:cs="Calibri"/>
          <w:sz w:val="20"/>
          <w:szCs w:val="20"/>
          <w:lang w:val="fr-FR"/>
        </w:rPr>
        <w:t>l’essentiel</w:t>
      </w:r>
      <w:r w:rsidR="00905063" w:rsidRPr="00C247CE">
        <w:rPr>
          <w:rFonts w:ascii="Calibri" w:hAnsi="Calibri" w:cs="Calibri"/>
          <w:sz w:val="20"/>
          <w:szCs w:val="20"/>
          <w:lang w:val="fr-FR"/>
        </w:rPr>
        <w:t xml:space="preserve"> </w:t>
      </w:r>
      <w:r w:rsidR="003E5B64" w:rsidRPr="00C247CE">
        <w:rPr>
          <w:rFonts w:ascii="Calibri" w:hAnsi="Calibri" w:cs="Calibri"/>
          <w:sz w:val="20"/>
          <w:szCs w:val="20"/>
          <w:lang w:val="fr-FR"/>
        </w:rPr>
        <w:t xml:space="preserve">: </w:t>
      </w:r>
      <w:r w:rsidR="00900682" w:rsidRPr="00C247CE">
        <w:rPr>
          <w:rFonts w:ascii="Calibri" w:hAnsi="Calibri" w:cs="Calibri"/>
          <w:sz w:val="20"/>
          <w:szCs w:val="20"/>
          <w:lang w:val="fr-FR"/>
        </w:rPr>
        <w:t>la</w:t>
      </w:r>
      <w:r w:rsidR="003E5B64" w:rsidRPr="00C247CE">
        <w:rPr>
          <w:rFonts w:ascii="Calibri" w:hAnsi="Calibri" w:cs="Calibri"/>
          <w:sz w:val="20"/>
          <w:szCs w:val="20"/>
          <w:lang w:val="fr-FR"/>
        </w:rPr>
        <w:t xml:space="preserve"> sécurité.</w:t>
      </w:r>
      <w:r w:rsidR="00257393" w:rsidRPr="00C247CE">
        <w:rPr>
          <w:rFonts w:ascii="Calibri" w:hAnsi="Calibri" w:cs="Calibri"/>
          <w:sz w:val="20"/>
          <w:szCs w:val="20"/>
          <w:lang w:val="fr-FR"/>
        </w:rPr>
        <w:t xml:space="preserve"> </w:t>
      </w:r>
      <w:r w:rsidR="00F63250" w:rsidRPr="00C247CE">
        <w:rPr>
          <w:rFonts w:ascii="Calibri" w:hAnsi="Calibri" w:cs="Calibri"/>
          <w:sz w:val="20"/>
          <w:szCs w:val="20"/>
          <w:lang w:val="fr-FR"/>
        </w:rPr>
        <w:t xml:space="preserve">En outre, TomTom ne recueille pas </w:t>
      </w:r>
      <w:r w:rsidR="00C14C1A" w:rsidRPr="00C247CE">
        <w:rPr>
          <w:rFonts w:ascii="Calibri" w:hAnsi="Calibri" w:cs="Calibri"/>
          <w:sz w:val="20"/>
          <w:szCs w:val="20"/>
          <w:lang w:val="fr-FR"/>
        </w:rPr>
        <w:t xml:space="preserve">les </w:t>
      </w:r>
      <w:r w:rsidR="00F63250" w:rsidRPr="00C247CE">
        <w:rPr>
          <w:rFonts w:ascii="Calibri" w:hAnsi="Calibri" w:cs="Calibri"/>
          <w:sz w:val="20"/>
          <w:szCs w:val="20"/>
          <w:lang w:val="fr-FR"/>
        </w:rPr>
        <w:t>données</w:t>
      </w:r>
      <w:r w:rsidR="00C14C1A" w:rsidRPr="00C247CE">
        <w:rPr>
          <w:rFonts w:ascii="Calibri" w:hAnsi="Calibri" w:cs="Calibri"/>
          <w:sz w:val="20"/>
          <w:szCs w:val="20"/>
          <w:lang w:val="fr-FR"/>
        </w:rPr>
        <w:t xml:space="preserve"> personnelles</w:t>
      </w:r>
      <w:r w:rsidR="00F63250" w:rsidRPr="00C247CE">
        <w:rPr>
          <w:rFonts w:ascii="Calibri" w:hAnsi="Calibri" w:cs="Calibri"/>
          <w:sz w:val="20"/>
          <w:szCs w:val="20"/>
          <w:lang w:val="fr-FR"/>
        </w:rPr>
        <w:t xml:space="preserve"> de navigation </w:t>
      </w:r>
      <w:r w:rsidR="00C14C1A" w:rsidRPr="00C247CE">
        <w:rPr>
          <w:rFonts w:ascii="Calibri" w:hAnsi="Calibri" w:cs="Calibri"/>
          <w:sz w:val="20"/>
          <w:szCs w:val="20"/>
          <w:lang w:val="fr-FR"/>
        </w:rPr>
        <w:t>de ses utilisateurs</w:t>
      </w:r>
      <w:r w:rsidR="009C371F" w:rsidRPr="00C247CE">
        <w:rPr>
          <w:rFonts w:ascii="Calibri" w:hAnsi="Calibri" w:cs="Calibri"/>
          <w:sz w:val="20"/>
          <w:szCs w:val="20"/>
          <w:lang w:val="fr-FR"/>
        </w:rPr>
        <w:t xml:space="preserve"> ; agrégées et </w:t>
      </w:r>
      <w:r w:rsidR="00DE3E3C" w:rsidRPr="00C247CE">
        <w:rPr>
          <w:rFonts w:ascii="Calibri" w:hAnsi="Calibri" w:cs="Calibri"/>
          <w:sz w:val="20"/>
          <w:szCs w:val="20"/>
          <w:lang w:val="fr-FR"/>
        </w:rPr>
        <w:t>anonymisées</w:t>
      </w:r>
      <w:r w:rsidR="009C371F" w:rsidRPr="00C247CE">
        <w:rPr>
          <w:rFonts w:ascii="Calibri" w:hAnsi="Calibri" w:cs="Calibri"/>
          <w:sz w:val="20"/>
          <w:szCs w:val="20"/>
          <w:lang w:val="fr-FR"/>
        </w:rPr>
        <w:t>,</w:t>
      </w:r>
      <w:r w:rsidR="00C14C1A" w:rsidRPr="00C247CE">
        <w:rPr>
          <w:rFonts w:ascii="Calibri" w:hAnsi="Calibri" w:cs="Calibri"/>
          <w:sz w:val="20"/>
          <w:szCs w:val="20"/>
          <w:lang w:val="fr-FR"/>
        </w:rPr>
        <w:t xml:space="preserve"> ces données</w:t>
      </w:r>
      <w:r w:rsidR="009C371F" w:rsidRPr="00C247CE">
        <w:rPr>
          <w:rFonts w:ascii="Calibri" w:hAnsi="Calibri" w:cs="Calibri"/>
          <w:sz w:val="20"/>
          <w:szCs w:val="20"/>
          <w:lang w:val="fr-FR"/>
        </w:rPr>
        <w:t xml:space="preserve"> ne sont </w:t>
      </w:r>
      <w:r w:rsidR="00DE3E3C" w:rsidRPr="00C247CE">
        <w:rPr>
          <w:rFonts w:ascii="Calibri" w:hAnsi="Calibri" w:cs="Calibri"/>
          <w:sz w:val="20"/>
          <w:szCs w:val="20"/>
          <w:lang w:val="fr-FR"/>
        </w:rPr>
        <w:t>ni</w:t>
      </w:r>
      <w:r w:rsidR="00F63250" w:rsidRPr="00C247CE">
        <w:rPr>
          <w:rFonts w:ascii="Calibri" w:hAnsi="Calibri" w:cs="Calibri"/>
          <w:sz w:val="20"/>
          <w:szCs w:val="20"/>
          <w:lang w:val="fr-FR"/>
        </w:rPr>
        <w:t xml:space="preserve"> partag</w:t>
      </w:r>
      <w:r w:rsidR="00DE3E3C" w:rsidRPr="00C247CE">
        <w:rPr>
          <w:rFonts w:ascii="Calibri" w:hAnsi="Calibri" w:cs="Calibri"/>
          <w:sz w:val="20"/>
          <w:szCs w:val="20"/>
          <w:lang w:val="fr-FR"/>
        </w:rPr>
        <w:t>ée</w:t>
      </w:r>
      <w:r w:rsidR="00C705B1" w:rsidRPr="00C247CE">
        <w:rPr>
          <w:rFonts w:ascii="Calibri" w:hAnsi="Calibri" w:cs="Calibri"/>
          <w:sz w:val="20"/>
          <w:szCs w:val="20"/>
          <w:lang w:val="fr-FR"/>
        </w:rPr>
        <w:t>s ni</w:t>
      </w:r>
      <w:r w:rsidR="00F63250" w:rsidRPr="00C247CE">
        <w:rPr>
          <w:rFonts w:ascii="Calibri" w:hAnsi="Calibri" w:cs="Calibri"/>
          <w:sz w:val="20"/>
          <w:szCs w:val="20"/>
          <w:lang w:val="fr-FR"/>
        </w:rPr>
        <w:t xml:space="preserve"> vend</w:t>
      </w:r>
      <w:r w:rsidR="00C705B1" w:rsidRPr="00C247CE">
        <w:rPr>
          <w:rFonts w:ascii="Calibri" w:hAnsi="Calibri" w:cs="Calibri"/>
          <w:sz w:val="20"/>
          <w:szCs w:val="20"/>
          <w:lang w:val="fr-FR"/>
        </w:rPr>
        <w:t>ues</w:t>
      </w:r>
      <w:r w:rsidR="00F63250" w:rsidRPr="00C247CE">
        <w:rPr>
          <w:rFonts w:ascii="Calibri" w:hAnsi="Calibri" w:cs="Calibri"/>
          <w:sz w:val="20"/>
          <w:szCs w:val="20"/>
          <w:lang w:val="fr-FR"/>
        </w:rPr>
        <w:t xml:space="preserve"> à des tiers</w:t>
      </w:r>
      <w:r w:rsidR="00FD7B50" w:rsidRPr="00C247CE">
        <w:rPr>
          <w:rFonts w:ascii="Calibri" w:hAnsi="Calibri" w:cs="Calibri"/>
          <w:sz w:val="20"/>
          <w:szCs w:val="20"/>
          <w:lang w:val="fr-FR"/>
        </w:rPr>
        <w:t xml:space="preserve">. </w:t>
      </w:r>
    </w:p>
    <w:p w14:paraId="6A16319C" w14:textId="370890DF" w:rsidR="00BA0DEB" w:rsidRPr="00C247CE" w:rsidRDefault="003E5B64" w:rsidP="00F4539F">
      <w:pPr>
        <w:pStyle w:val="paragraph"/>
        <w:spacing w:after="240" w:line="360" w:lineRule="auto"/>
        <w:textAlignment w:val="baseline"/>
        <w:rPr>
          <w:rFonts w:ascii="Calibri" w:hAnsi="Calibri" w:cs="Calibri"/>
          <w:sz w:val="20"/>
          <w:szCs w:val="20"/>
          <w:lang w:val="fr-FR"/>
        </w:rPr>
      </w:pPr>
      <w:r w:rsidRPr="00C247CE">
        <w:rPr>
          <w:rFonts w:ascii="Calibri" w:hAnsi="Calibri" w:cs="Calibri"/>
          <w:sz w:val="20"/>
          <w:szCs w:val="20"/>
          <w:lang w:val="fr-FR"/>
        </w:rPr>
        <w:t xml:space="preserve">TomTom GO Navigation </w:t>
      </w:r>
      <w:r w:rsidR="00FD7B50" w:rsidRPr="00C247CE">
        <w:rPr>
          <w:rFonts w:ascii="Calibri" w:hAnsi="Calibri" w:cs="Calibri"/>
          <w:sz w:val="20"/>
          <w:szCs w:val="20"/>
          <w:lang w:val="fr-FR"/>
        </w:rPr>
        <w:t>offre</w:t>
      </w:r>
      <w:r w:rsidRPr="00C247CE">
        <w:rPr>
          <w:rFonts w:ascii="Calibri" w:hAnsi="Calibri" w:cs="Calibri"/>
          <w:sz w:val="20"/>
          <w:szCs w:val="20"/>
          <w:lang w:val="fr-FR"/>
        </w:rPr>
        <w:t xml:space="preserve"> </w:t>
      </w:r>
      <w:r w:rsidR="00FD7B50" w:rsidRPr="00C247CE">
        <w:rPr>
          <w:rFonts w:ascii="Calibri" w:hAnsi="Calibri" w:cs="Calibri"/>
          <w:sz w:val="20"/>
          <w:szCs w:val="20"/>
          <w:lang w:val="fr-FR"/>
        </w:rPr>
        <w:t>1 mois</w:t>
      </w:r>
      <w:r w:rsidRPr="00C247CE">
        <w:rPr>
          <w:rFonts w:ascii="Calibri" w:hAnsi="Calibri" w:cs="Calibri"/>
          <w:sz w:val="20"/>
          <w:szCs w:val="20"/>
          <w:lang w:val="fr-FR"/>
        </w:rPr>
        <w:t xml:space="preserve"> </w:t>
      </w:r>
      <w:r w:rsidR="00FD7B50" w:rsidRPr="00C247CE">
        <w:rPr>
          <w:rFonts w:ascii="Calibri" w:hAnsi="Calibri" w:cs="Calibri"/>
          <w:sz w:val="20"/>
          <w:szCs w:val="20"/>
          <w:lang w:val="fr-FR"/>
        </w:rPr>
        <w:t xml:space="preserve">d’abonnement </w:t>
      </w:r>
      <w:r w:rsidR="00830A13" w:rsidRPr="00C247CE">
        <w:rPr>
          <w:rFonts w:ascii="Calibri" w:hAnsi="Calibri" w:cs="Calibri"/>
          <w:sz w:val="20"/>
          <w:szCs w:val="20"/>
          <w:lang w:val="fr-FR"/>
        </w:rPr>
        <w:t>pour toute souscri</w:t>
      </w:r>
      <w:r w:rsidR="00C47F37" w:rsidRPr="00C247CE">
        <w:rPr>
          <w:rFonts w:ascii="Calibri" w:hAnsi="Calibri" w:cs="Calibri"/>
          <w:sz w:val="20"/>
          <w:szCs w:val="20"/>
          <w:lang w:val="fr-FR"/>
        </w:rPr>
        <w:t>ption d’un</w:t>
      </w:r>
      <w:r w:rsidRPr="00C247CE">
        <w:rPr>
          <w:rFonts w:ascii="Calibri" w:hAnsi="Calibri" w:cs="Calibri"/>
          <w:sz w:val="20"/>
          <w:szCs w:val="20"/>
          <w:lang w:val="fr-FR"/>
        </w:rPr>
        <w:t xml:space="preserve"> abonnement de</w:t>
      </w:r>
      <w:r w:rsidR="0075391C" w:rsidRPr="00C247CE">
        <w:rPr>
          <w:rFonts w:ascii="Calibri" w:hAnsi="Calibri" w:cs="Calibri"/>
          <w:sz w:val="20"/>
          <w:szCs w:val="20"/>
          <w:lang w:val="fr-FR"/>
        </w:rPr>
        <w:t xml:space="preserve"> 12 mois pour</w:t>
      </w:r>
      <w:r w:rsidRPr="00C247CE">
        <w:rPr>
          <w:rFonts w:ascii="Calibri" w:hAnsi="Calibri" w:cs="Calibri"/>
          <w:sz w:val="20"/>
          <w:szCs w:val="20"/>
          <w:lang w:val="fr-FR"/>
        </w:rPr>
        <w:t xml:space="preserve"> 12,99</w:t>
      </w:r>
      <w:r w:rsidR="00C47F37" w:rsidRPr="00C247CE">
        <w:rPr>
          <w:rFonts w:ascii="Calibri" w:hAnsi="Calibri" w:cs="Calibri"/>
          <w:sz w:val="20"/>
          <w:szCs w:val="20"/>
          <w:lang w:val="fr-FR"/>
        </w:rPr>
        <w:t>€</w:t>
      </w:r>
      <w:r w:rsidR="0075391C" w:rsidRPr="00C247CE">
        <w:rPr>
          <w:rFonts w:ascii="Calibri" w:hAnsi="Calibri" w:cs="Calibri"/>
          <w:sz w:val="20"/>
          <w:szCs w:val="20"/>
          <w:lang w:val="fr-FR"/>
        </w:rPr>
        <w:t>, de 6 mois pour</w:t>
      </w:r>
      <w:r w:rsidRPr="00C247CE">
        <w:rPr>
          <w:rFonts w:ascii="Calibri" w:hAnsi="Calibri" w:cs="Calibri"/>
          <w:sz w:val="20"/>
          <w:szCs w:val="20"/>
          <w:lang w:val="fr-FR"/>
        </w:rPr>
        <w:t xml:space="preserve"> 8,99€, ou un essai gratuit de 7 jours </w:t>
      </w:r>
      <w:r w:rsidR="00FD7B50" w:rsidRPr="00C247CE">
        <w:rPr>
          <w:rFonts w:ascii="Calibri" w:hAnsi="Calibri" w:cs="Calibri"/>
          <w:sz w:val="20"/>
          <w:szCs w:val="20"/>
          <w:lang w:val="fr-FR"/>
        </w:rPr>
        <w:t>pour un abonnement d’un mois à</w:t>
      </w:r>
      <w:r w:rsidRPr="00C247CE">
        <w:rPr>
          <w:rFonts w:ascii="Calibri" w:hAnsi="Calibri" w:cs="Calibri"/>
          <w:sz w:val="20"/>
          <w:szCs w:val="20"/>
          <w:lang w:val="fr-FR"/>
        </w:rPr>
        <w:t xml:space="preserve"> 1,99€.</w:t>
      </w:r>
      <w:r w:rsidR="00C47F37" w:rsidRPr="00C247CE">
        <w:rPr>
          <w:rFonts w:ascii="Calibri" w:hAnsi="Calibri" w:cs="Calibri"/>
          <w:sz w:val="20"/>
          <w:szCs w:val="20"/>
          <w:lang w:val="fr-FR"/>
        </w:rPr>
        <w:t xml:space="preserve"> </w:t>
      </w:r>
      <w:r w:rsidR="00FD7B50" w:rsidRPr="00C247CE">
        <w:rPr>
          <w:rFonts w:ascii="Calibri" w:hAnsi="Calibri" w:cs="Calibri"/>
          <w:sz w:val="20"/>
          <w:szCs w:val="20"/>
          <w:lang w:val="fr-FR"/>
        </w:rPr>
        <w:t xml:space="preserve">Ces abonnements peuvent être souscrits via son compte App Store, Google Play ou </w:t>
      </w:r>
      <w:proofErr w:type="spellStart"/>
      <w:r w:rsidR="00FD7B50" w:rsidRPr="00C247CE">
        <w:rPr>
          <w:rFonts w:ascii="Calibri" w:hAnsi="Calibri" w:cs="Calibri"/>
          <w:sz w:val="20"/>
          <w:szCs w:val="20"/>
          <w:lang w:val="fr-FR"/>
        </w:rPr>
        <w:t>Huawei</w:t>
      </w:r>
      <w:proofErr w:type="spellEnd"/>
      <w:r w:rsidR="00FD7B50" w:rsidRPr="00C247CE">
        <w:rPr>
          <w:rFonts w:ascii="Calibri" w:hAnsi="Calibri" w:cs="Calibri"/>
          <w:sz w:val="20"/>
          <w:szCs w:val="20"/>
          <w:lang w:val="fr-FR"/>
        </w:rPr>
        <w:t xml:space="preserve"> </w:t>
      </w:r>
      <w:proofErr w:type="spellStart"/>
      <w:r w:rsidR="00FD7B50" w:rsidRPr="00C247CE">
        <w:rPr>
          <w:rFonts w:ascii="Calibri" w:hAnsi="Calibri" w:cs="Calibri"/>
          <w:sz w:val="20"/>
          <w:szCs w:val="20"/>
          <w:lang w:val="fr-FR"/>
        </w:rPr>
        <w:t>AppGallery</w:t>
      </w:r>
      <w:proofErr w:type="spellEnd"/>
      <w:r w:rsidR="00FD7B50" w:rsidRPr="00C247CE">
        <w:rPr>
          <w:rFonts w:ascii="Calibri" w:hAnsi="Calibri" w:cs="Calibri"/>
          <w:sz w:val="20"/>
          <w:szCs w:val="20"/>
          <w:lang w:val="fr-FR"/>
        </w:rPr>
        <w:t xml:space="preserve">. </w:t>
      </w:r>
    </w:p>
    <w:p w14:paraId="2E6E6BF2" w14:textId="42FA4E84" w:rsidR="006C6F16" w:rsidRPr="00C247CE" w:rsidRDefault="006C6F16" w:rsidP="00F4539F">
      <w:pPr>
        <w:pStyle w:val="paragraph"/>
        <w:spacing w:after="240" w:line="360" w:lineRule="auto"/>
        <w:textAlignment w:val="baseline"/>
        <w:rPr>
          <w:rFonts w:ascii="Calibri" w:hAnsi="Calibri" w:cs="Calibri"/>
          <w:sz w:val="20"/>
          <w:szCs w:val="20"/>
          <w:lang w:val="fr-FR"/>
        </w:rPr>
      </w:pPr>
      <w:r w:rsidRPr="00C247CE">
        <w:rPr>
          <w:rFonts w:ascii="Calibri" w:hAnsi="Calibri" w:cs="Calibri"/>
          <w:sz w:val="20"/>
          <w:szCs w:val="20"/>
          <w:lang w:val="fr-FR"/>
        </w:rPr>
        <w:t xml:space="preserve">*selon la législation en vigueur dans chaque pays. </w:t>
      </w:r>
      <w:r w:rsidR="001F6A7B" w:rsidRPr="00C247CE">
        <w:rPr>
          <w:rFonts w:ascii="Calibri" w:hAnsi="Calibri" w:cs="Calibri"/>
          <w:sz w:val="20"/>
          <w:szCs w:val="20"/>
          <w:lang w:val="fr-FR"/>
        </w:rPr>
        <w:t xml:space="preserve">Pour la France : service </w:t>
      </w:r>
      <w:r w:rsidRPr="00C247CE">
        <w:rPr>
          <w:rFonts w:ascii="Calibri" w:hAnsi="Calibri" w:cs="Calibri"/>
          <w:sz w:val="20"/>
          <w:szCs w:val="20"/>
          <w:lang w:val="fr-FR"/>
        </w:rPr>
        <w:t>Alerte</w:t>
      </w:r>
      <w:r w:rsidR="00D106F4" w:rsidRPr="00C247CE">
        <w:rPr>
          <w:rFonts w:ascii="Calibri" w:hAnsi="Calibri" w:cs="Calibri"/>
          <w:sz w:val="20"/>
          <w:szCs w:val="20"/>
          <w:lang w:val="fr-FR"/>
        </w:rPr>
        <w:t xml:space="preserve"> de</w:t>
      </w:r>
      <w:r w:rsidRPr="00C247CE">
        <w:rPr>
          <w:rFonts w:ascii="Calibri" w:hAnsi="Calibri" w:cs="Calibri"/>
          <w:sz w:val="20"/>
          <w:szCs w:val="20"/>
          <w:lang w:val="fr-FR"/>
        </w:rPr>
        <w:t xml:space="preserve"> Zones de danger. </w:t>
      </w:r>
    </w:p>
    <w:p w14:paraId="707A2614" w14:textId="77777777" w:rsidR="00542B16" w:rsidRPr="00C247CE" w:rsidRDefault="00E34BC0" w:rsidP="00F4539F">
      <w:pPr>
        <w:pStyle w:val="Normaalweb"/>
        <w:spacing w:before="0" w:beforeAutospacing="0" w:line="360" w:lineRule="auto"/>
        <w:rPr>
          <w:rFonts w:ascii="Calibri" w:hAnsi="Calibri" w:cs="Calibri"/>
          <w:i/>
          <w:iCs/>
          <w:sz w:val="20"/>
          <w:szCs w:val="20"/>
          <w:lang w:val="fr-FR"/>
        </w:rPr>
      </w:pPr>
      <w:r w:rsidRPr="00C247CE">
        <w:rPr>
          <w:rFonts w:ascii="Calibri" w:hAnsi="Calibri" w:cs="Calibri"/>
          <w:i/>
          <w:iCs/>
          <w:sz w:val="20"/>
          <w:szCs w:val="20"/>
          <w:lang w:val="fr-FR"/>
        </w:rPr>
        <w:t>Google Play</w:t>
      </w:r>
      <w:r w:rsidR="001C7BDF" w:rsidRPr="00C247CE">
        <w:rPr>
          <w:rFonts w:ascii="Calibri" w:hAnsi="Calibri" w:cs="Calibri"/>
          <w:i/>
          <w:iCs/>
          <w:sz w:val="20"/>
          <w:szCs w:val="20"/>
          <w:lang w:val="fr-FR"/>
        </w:rPr>
        <w:t xml:space="preserve"> </w:t>
      </w:r>
      <w:r w:rsidR="00C47F37" w:rsidRPr="00C247CE">
        <w:rPr>
          <w:rFonts w:ascii="Calibri" w:hAnsi="Calibri" w:cs="Calibri"/>
          <w:i/>
          <w:iCs/>
          <w:sz w:val="20"/>
          <w:szCs w:val="20"/>
          <w:lang w:val="fr-FR"/>
        </w:rPr>
        <w:t>est une marque déposée de</w:t>
      </w:r>
      <w:r w:rsidR="001C7BDF" w:rsidRPr="00C247CE">
        <w:rPr>
          <w:rFonts w:ascii="Calibri" w:hAnsi="Calibri" w:cs="Calibri"/>
          <w:i/>
          <w:iCs/>
          <w:sz w:val="20"/>
          <w:szCs w:val="20"/>
          <w:lang w:val="fr-FR"/>
        </w:rPr>
        <w:t xml:space="preserve"> Google LLC.</w:t>
      </w:r>
    </w:p>
    <w:p w14:paraId="1913C980" w14:textId="77777777" w:rsidR="00C47F37" w:rsidRPr="00C247CE" w:rsidRDefault="00C47F37" w:rsidP="00F4539F">
      <w:pPr>
        <w:spacing w:line="360" w:lineRule="auto"/>
        <w:outlineLvl w:val="0"/>
        <w:rPr>
          <w:rFonts w:ascii="Calibri" w:hAnsi="Calibri" w:cs="Calibri"/>
          <w:b/>
          <w:color w:val="000000" w:themeColor="text1"/>
          <w:sz w:val="20"/>
          <w:szCs w:val="20"/>
          <w:lang w:val="fr-FR"/>
        </w:rPr>
      </w:pPr>
    </w:p>
    <w:p w14:paraId="2725ED46" w14:textId="77777777" w:rsidR="00C47F37" w:rsidRPr="00C247CE" w:rsidRDefault="00C47F37" w:rsidP="00F4539F">
      <w:pPr>
        <w:spacing w:line="360" w:lineRule="auto"/>
        <w:outlineLvl w:val="0"/>
        <w:rPr>
          <w:rFonts w:ascii="Calibri" w:hAnsi="Calibri" w:cs="Calibri"/>
          <w:b/>
          <w:color w:val="000000" w:themeColor="text1"/>
          <w:sz w:val="20"/>
          <w:szCs w:val="20"/>
          <w:lang w:val="fr-FR"/>
        </w:rPr>
      </w:pPr>
    </w:p>
    <w:p w14:paraId="750C4BA0" w14:textId="77777777" w:rsidR="00EC566C" w:rsidRPr="00C247CE" w:rsidRDefault="00EC566C" w:rsidP="00F4539F">
      <w:pPr>
        <w:spacing w:line="360" w:lineRule="auto"/>
        <w:rPr>
          <w:rFonts w:ascii="Calibri" w:hAnsi="Calibri" w:cs="Calibri"/>
          <w:b/>
          <w:bCs/>
          <w:sz w:val="20"/>
          <w:szCs w:val="20"/>
          <w:lang w:val="fr-FR"/>
        </w:rPr>
      </w:pPr>
      <w:r w:rsidRPr="00C247CE">
        <w:rPr>
          <w:rFonts w:ascii="Calibri" w:hAnsi="Calibri" w:cs="Calibri"/>
          <w:b/>
          <w:bCs/>
          <w:sz w:val="20"/>
          <w:szCs w:val="20"/>
          <w:lang w:val="fr-FR"/>
        </w:rPr>
        <w:t>À propos TomTom</w:t>
      </w:r>
    </w:p>
    <w:p w14:paraId="73BE37FA" w14:textId="10877211" w:rsidR="00EC566C" w:rsidRPr="00C247CE" w:rsidRDefault="00EC566C" w:rsidP="00F4539F">
      <w:pPr>
        <w:spacing w:line="360" w:lineRule="auto"/>
        <w:rPr>
          <w:rFonts w:ascii="Calibri" w:hAnsi="Calibri" w:cs="Calibri"/>
          <w:sz w:val="20"/>
          <w:szCs w:val="20"/>
          <w:lang w:val="fr-FR"/>
        </w:rPr>
      </w:pPr>
      <w:r w:rsidRPr="00C247CE">
        <w:rPr>
          <w:rFonts w:ascii="Calibri" w:hAnsi="Calibri" w:cs="Calibri"/>
          <w:sz w:val="20"/>
          <w:szCs w:val="20"/>
          <w:lang w:val="fr-FR"/>
        </w:rPr>
        <w:t>Principal spécialiste indépendant des technologies de localisation, TomTom redéfinit la mobilité grâce à ses cartes et logiciels de navigation, son information</w:t>
      </w:r>
      <w:r w:rsidR="00F2323A" w:rsidRPr="00C247CE">
        <w:rPr>
          <w:rFonts w:ascii="Calibri" w:hAnsi="Calibri" w:cs="Calibri"/>
          <w:sz w:val="20"/>
          <w:szCs w:val="20"/>
          <w:lang w:val="fr-FR"/>
        </w:rPr>
        <w:t xml:space="preserve"> </w:t>
      </w:r>
      <w:r w:rsidRPr="00C247CE">
        <w:rPr>
          <w:rFonts w:ascii="Calibri" w:hAnsi="Calibri" w:cs="Calibri"/>
          <w:sz w:val="20"/>
          <w:szCs w:val="20"/>
          <w:lang w:val="fr-FR"/>
        </w:rPr>
        <w:t>trafic et ses services en temps réel d’une extrême précision.</w:t>
      </w:r>
    </w:p>
    <w:p w14:paraId="63765F97" w14:textId="77777777" w:rsidR="00EC566C" w:rsidRPr="00C247CE" w:rsidRDefault="00EC566C" w:rsidP="00F4539F">
      <w:pPr>
        <w:spacing w:line="360" w:lineRule="auto"/>
        <w:rPr>
          <w:rFonts w:ascii="Calibri" w:hAnsi="Calibri" w:cs="Calibri"/>
          <w:sz w:val="20"/>
          <w:szCs w:val="20"/>
          <w:lang w:val="fr-FR"/>
        </w:rPr>
      </w:pPr>
      <w:r w:rsidRPr="00C247CE">
        <w:rPr>
          <w:rFonts w:ascii="Calibri" w:hAnsi="Calibri" w:cs="Calibr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4F3E01BD" w14:textId="77777777" w:rsidR="00EC566C" w:rsidRPr="00C247CE" w:rsidRDefault="00EC566C" w:rsidP="00F4539F">
      <w:pPr>
        <w:spacing w:line="360" w:lineRule="auto"/>
        <w:rPr>
          <w:rStyle w:val="Hyperlink"/>
          <w:rFonts w:ascii="Calibri" w:hAnsi="Calibri" w:cs="Calibri"/>
          <w:sz w:val="20"/>
          <w:szCs w:val="20"/>
          <w:lang w:val="fr-FR"/>
        </w:rPr>
      </w:pPr>
      <w:r w:rsidRPr="00C247CE">
        <w:rPr>
          <w:rFonts w:ascii="Calibri" w:hAnsi="Calibri" w:cs="Calibri"/>
          <w:sz w:val="20"/>
          <w:szCs w:val="20"/>
          <w:lang w:val="fr-FR"/>
        </w:rPr>
        <w:t>Basé à Amsterdam avec des bureaux dans 30 pays, TomTom accompagne chaque jour des centaines de millions</w:t>
      </w:r>
      <w:r w:rsidR="00F2323A" w:rsidRPr="00C247CE">
        <w:rPr>
          <w:rFonts w:ascii="Calibri" w:hAnsi="Calibri" w:cs="Calibri"/>
          <w:sz w:val="20"/>
          <w:szCs w:val="20"/>
          <w:lang w:val="fr-FR"/>
        </w:rPr>
        <w:t xml:space="preserve"> de personnes à travers le monde qui font confiance à ses technologies.</w:t>
      </w:r>
    </w:p>
    <w:p w14:paraId="18D5A05B" w14:textId="77777777" w:rsidR="00EC566C" w:rsidRPr="00C247CE" w:rsidRDefault="00EC566C" w:rsidP="00F4539F">
      <w:pPr>
        <w:spacing w:line="360" w:lineRule="auto"/>
        <w:rPr>
          <w:rStyle w:val="Hyperlink"/>
          <w:rFonts w:ascii="Calibri" w:hAnsi="Calibri" w:cs="Calibri"/>
          <w:sz w:val="20"/>
          <w:szCs w:val="20"/>
          <w:lang w:val="fr-FR"/>
        </w:rPr>
      </w:pPr>
    </w:p>
    <w:p w14:paraId="56757DBA" w14:textId="77777777" w:rsidR="00EC566C" w:rsidRPr="00C247CE" w:rsidRDefault="00EC566C" w:rsidP="00F4539F">
      <w:pPr>
        <w:pStyle w:val="Normaalweb"/>
        <w:spacing w:before="0" w:beforeAutospacing="0" w:after="120" w:afterAutospacing="0" w:line="360" w:lineRule="auto"/>
        <w:rPr>
          <w:rFonts w:ascii="Calibri" w:eastAsiaTheme="minorHAnsi" w:hAnsi="Calibri" w:cs="Calibri"/>
          <w:b/>
          <w:bCs/>
          <w:sz w:val="20"/>
          <w:szCs w:val="20"/>
          <w:lang w:val="fr-FR" w:eastAsia="en-US"/>
        </w:rPr>
      </w:pPr>
      <w:r w:rsidRPr="00C247CE">
        <w:rPr>
          <w:rFonts w:ascii="Calibri" w:eastAsiaTheme="minorHAnsi" w:hAnsi="Calibri" w:cs="Calibri"/>
          <w:b/>
          <w:bCs/>
          <w:sz w:val="20"/>
          <w:szCs w:val="20"/>
          <w:lang w:val="fr-FR" w:eastAsia="en-US"/>
        </w:rPr>
        <w:t>Contacts presse :</w:t>
      </w:r>
    </w:p>
    <w:p w14:paraId="1328DDA2" w14:textId="4AC3E213" w:rsidR="00EC566C" w:rsidRPr="00C247CE" w:rsidRDefault="00C247CE" w:rsidP="00F4539F">
      <w:pPr>
        <w:spacing w:line="360" w:lineRule="auto"/>
        <w:rPr>
          <w:rFonts w:ascii="Calibri" w:hAnsi="Calibri" w:cs="Calibri"/>
          <w:sz w:val="20"/>
          <w:szCs w:val="20"/>
          <w:lang w:val="fr-FR"/>
        </w:rPr>
      </w:pPr>
      <w:r>
        <w:rPr>
          <w:rFonts w:ascii="Calibri" w:hAnsi="Calibri" w:cs="Calibri"/>
          <w:sz w:val="20"/>
          <w:szCs w:val="20"/>
          <w:lang w:val="fr-FR"/>
        </w:rPr>
        <w:t xml:space="preserve">Square Egg Communications, Sandra Van </w:t>
      </w:r>
      <w:proofErr w:type="spellStart"/>
      <w:r>
        <w:rPr>
          <w:rFonts w:ascii="Calibri" w:hAnsi="Calibri" w:cs="Calibri"/>
          <w:sz w:val="20"/>
          <w:szCs w:val="20"/>
          <w:lang w:val="fr-FR"/>
        </w:rPr>
        <w:t>Hauwaert</w:t>
      </w:r>
      <w:proofErr w:type="spellEnd"/>
      <w:r>
        <w:rPr>
          <w:rFonts w:ascii="Calibri" w:hAnsi="Calibri" w:cs="Calibri"/>
          <w:sz w:val="20"/>
          <w:szCs w:val="20"/>
          <w:lang w:val="fr-FR"/>
        </w:rPr>
        <w:t xml:space="preserve">, </w:t>
      </w:r>
      <w:hyperlink r:id="rId16" w:history="1">
        <w:r w:rsidRPr="00A067E5">
          <w:rPr>
            <w:rStyle w:val="Hyperlink"/>
            <w:rFonts w:ascii="Calibri" w:hAnsi="Calibri" w:cs="Calibri"/>
            <w:sz w:val="20"/>
            <w:szCs w:val="20"/>
            <w:lang w:val="fr-FR"/>
          </w:rPr>
          <w:t>sandra@square-egg.be</w:t>
        </w:r>
      </w:hyperlink>
      <w:r>
        <w:rPr>
          <w:rFonts w:ascii="Calibri" w:hAnsi="Calibri" w:cs="Calibri"/>
          <w:sz w:val="20"/>
          <w:szCs w:val="20"/>
          <w:lang w:val="fr-FR"/>
        </w:rPr>
        <w:t>, GSM 0497251816</w:t>
      </w:r>
      <w:bookmarkStart w:id="1" w:name="_GoBack"/>
      <w:bookmarkEnd w:id="1"/>
    </w:p>
    <w:p w14:paraId="21CB5829" w14:textId="77777777" w:rsidR="0076533E" w:rsidRPr="00C247CE" w:rsidRDefault="0076533E" w:rsidP="00F4539F">
      <w:pPr>
        <w:spacing w:line="360" w:lineRule="auto"/>
        <w:rPr>
          <w:rStyle w:val="Hyperlink"/>
          <w:rFonts w:eastAsia="MS Mincho" w:cstheme="minorHAnsi"/>
          <w:lang w:val="fr-FR"/>
        </w:rPr>
      </w:pPr>
    </w:p>
    <w:sectPr w:rsidR="0076533E" w:rsidRPr="00C247CE" w:rsidSect="00192FF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2ED77" w14:textId="77777777" w:rsidR="002862B2" w:rsidRDefault="002862B2" w:rsidP="0004773B">
      <w:r>
        <w:separator/>
      </w:r>
    </w:p>
  </w:endnote>
  <w:endnote w:type="continuationSeparator" w:id="0">
    <w:p w14:paraId="19DB400F" w14:textId="77777777" w:rsidR="002862B2" w:rsidRDefault="002862B2" w:rsidP="0004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5196" w14:textId="77777777" w:rsidR="002862B2" w:rsidRDefault="002862B2" w:rsidP="0004773B">
      <w:r>
        <w:separator/>
      </w:r>
    </w:p>
  </w:footnote>
  <w:footnote w:type="continuationSeparator" w:id="0">
    <w:p w14:paraId="3A227DEA" w14:textId="77777777" w:rsidR="002862B2" w:rsidRDefault="002862B2" w:rsidP="0004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81D7" w14:textId="015F14D7" w:rsidR="00144523" w:rsidRDefault="00144523" w:rsidP="00F70C3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C8E"/>
    <w:multiLevelType w:val="hybridMultilevel"/>
    <w:tmpl w:val="940E465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A3AAC"/>
    <w:multiLevelType w:val="multilevel"/>
    <w:tmpl w:val="337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45EC7"/>
    <w:multiLevelType w:val="hybridMultilevel"/>
    <w:tmpl w:val="5808A9A6"/>
    <w:lvl w:ilvl="0" w:tplc="5D9CA8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D153D"/>
    <w:multiLevelType w:val="hybridMultilevel"/>
    <w:tmpl w:val="76400B78"/>
    <w:lvl w:ilvl="0" w:tplc="DC2AD4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A7034"/>
    <w:multiLevelType w:val="hybridMultilevel"/>
    <w:tmpl w:val="E20EAD40"/>
    <w:lvl w:ilvl="0" w:tplc="9C7000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D1"/>
    <w:rsid w:val="00001037"/>
    <w:rsid w:val="000041E7"/>
    <w:rsid w:val="00023115"/>
    <w:rsid w:val="00026558"/>
    <w:rsid w:val="00027449"/>
    <w:rsid w:val="00027725"/>
    <w:rsid w:val="00034016"/>
    <w:rsid w:val="000445A7"/>
    <w:rsid w:val="0004773B"/>
    <w:rsid w:val="0005135C"/>
    <w:rsid w:val="00075B9A"/>
    <w:rsid w:val="00082231"/>
    <w:rsid w:val="00084B52"/>
    <w:rsid w:val="000A3EC3"/>
    <w:rsid w:val="000B0C1E"/>
    <w:rsid w:val="000B1421"/>
    <w:rsid w:val="000B56C2"/>
    <w:rsid w:val="000B7E63"/>
    <w:rsid w:val="000C55FB"/>
    <w:rsid w:val="000D2B46"/>
    <w:rsid w:val="000D2ED0"/>
    <w:rsid w:val="000D3076"/>
    <w:rsid w:val="000D6CBA"/>
    <w:rsid w:val="000D779A"/>
    <w:rsid w:val="000E4392"/>
    <w:rsid w:val="000E6D4E"/>
    <w:rsid w:val="000F3FE1"/>
    <w:rsid w:val="0011234A"/>
    <w:rsid w:val="00123A10"/>
    <w:rsid w:val="00124A86"/>
    <w:rsid w:val="001318B2"/>
    <w:rsid w:val="00137480"/>
    <w:rsid w:val="00144523"/>
    <w:rsid w:val="00146ED1"/>
    <w:rsid w:val="001552B0"/>
    <w:rsid w:val="0015637F"/>
    <w:rsid w:val="00192FFB"/>
    <w:rsid w:val="001B7E17"/>
    <w:rsid w:val="001C7BDF"/>
    <w:rsid w:val="001D37C5"/>
    <w:rsid w:val="001D453D"/>
    <w:rsid w:val="001D48C0"/>
    <w:rsid w:val="001E00A4"/>
    <w:rsid w:val="001E2003"/>
    <w:rsid w:val="001E4FB8"/>
    <w:rsid w:val="001F3A6B"/>
    <w:rsid w:val="001F587F"/>
    <w:rsid w:val="001F59A0"/>
    <w:rsid w:val="001F6A7B"/>
    <w:rsid w:val="00202C7D"/>
    <w:rsid w:val="00212135"/>
    <w:rsid w:val="002214AA"/>
    <w:rsid w:val="00231148"/>
    <w:rsid w:val="00236F4C"/>
    <w:rsid w:val="0025298D"/>
    <w:rsid w:val="00253AD0"/>
    <w:rsid w:val="00257393"/>
    <w:rsid w:val="0026319E"/>
    <w:rsid w:val="00265B47"/>
    <w:rsid w:val="00265F2F"/>
    <w:rsid w:val="00282CEB"/>
    <w:rsid w:val="00283460"/>
    <w:rsid w:val="002862B2"/>
    <w:rsid w:val="00293413"/>
    <w:rsid w:val="002A1BDE"/>
    <w:rsid w:val="002B4F69"/>
    <w:rsid w:val="002C01C9"/>
    <w:rsid w:val="002C7DA8"/>
    <w:rsid w:val="002C7E47"/>
    <w:rsid w:val="002D1DAE"/>
    <w:rsid w:val="002D5B6A"/>
    <w:rsid w:val="002E0A77"/>
    <w:rsid w:val="002E6D5B"/>
    <w:rsid w:val="002F173C"/>
    <w:rsid w:val="002F377F"/>
    <w:rsid w:val="00306D8D"/>
    <w:rsid w:val="0031011E"/>
    <w:rsid w:val="0032183F"/>
    <w:rsid w:val="00354B20"/>
    <w:rsid w:val="00361550"/>
    <w:rsid w:val="0036676C"/>
    <w:rsid w:val="00371482"/>
    <w:rsid w:val="00377637"/>
    <w:rsid w:val="00385652"/>
    <w:rsid w:val="00390038"/>
    <w:rsid w:val="0039446A"/>
    <w:rsid w:val="00397B49"/>
    <w:rsid w:val="003A505E"/>
    <w:rsid w:val="003A5465"/>
    <w:rsid w:val="003A6FA5"/>
    <w:rsid w:val="003B122E"/>
    <w:rsid w:val="003B4DE7"/>
    <w:rsid w:val="003B5089"/>
    <w:rsid w:val="003B742D"/>
    <w:rsid w:val="003C1A3E"/>
    <w:rsid w:val="003C46E4"/>
    <w:rsid w:val="003C67EA"/>
    <w:rsid w:val="003C686C"/>
    <w:rsid w:val="003D3A00"/>
    <w:rsid w:val="003E0E45"/>
    <w:rsid w:val="003E36F0"/>
    <w:rsid w:val="003E448C"/>
    <w:rsid w:val="003E505C"/>
    <w:rsid w:val="003E5A56"/>
    <w:rsid w:val="003E5B64"/>
    <w:rsid w:val="003F785A"/>
    <w:rsid w:val="004012CB"/>
    <w:rsid w:val="004034C7"/>
    <w:rsid w:val="00404390"/>
    <w:rsid w:val="004055FF"/>
    <w:rsid w:val="0041649C"/>
    <w:rsid w:val="00417213"/>
    <w:rsid w:val="00420598"/>
    <w:rsid w:val="00423F74"/>
    <w:rsid w:val="00430D4B"/>
    <w:rsid w:val="0043387B"/>
    <w:rsid w:val="00440152"/>
    <w:rsid w:val="004404B8"/>
    <w:rsid w:val="00447BF7"/>
    <w:rsid w:val="00452D46"/>
    <w:rsid w:val="00464646"/>
    <w:rsid w:val="00467792"/>
    <w:rsid w:val="00471EE0"/>
    <w:rsid w:val="0047340D"/>
    <w:rsid w:val="0047751D"/>
    <w:rsid w:val="00482B5F"/>
    <w:rsid w:val="004B0B90"/>
    <w:rsid w:val="004B6FEC"/>
    <w:rsid w:val="004C2747"/>
    <w:rsid w:val="004C4E9D"/>
    <w:rsid w:val="004D18F3"/>
    <w:rsid w:val="004D65BA"/>
    <w:rsid w:val="004E274F"/>
    <w:rsid w:val="004F257C"/>
    <w:rsid w:val="004F4385"/>
    <w:rsid w:val="004F65F6"/>
    <w:rsid w:val="00506DCB"/>
    <w:rsid w:val="00521274"/>
    <w:rsid w:val="0052467F"/>
    <w:rsid w:val="0053387A"/>
    <w:rsid w:val="00535622"/>
    <w:rsid w:val="00537526"/>
    <w:rsid w:val="00537F01"/>
    <w:rsid w:val="00542B16"/>
    <w:rsid w:val="00542B7E"/>
    <w:rsid w:val="005431A0"/>
    <w:rsid w:val="00546824"/>
    <w:rsid w:val="00553C19"/>
    <w:rsid w:val="00557BC9"/>
    <w:rsid w:val="005610F4"/>
    <w:rsid w:val="00562E72"/>
    <w:rsid w:val="005754BA"/>
    <w:rsid w:val="00582CFF"/>
    <w:rsid w:val="00587EE3"/>
    <w:rsid w:val="005A4CED"/>
    <w:rsid w:val="005A51AC"/>
    <w:rsid w:val="005D04A4"/>
    <w:rsid w:val="005D68E4"/>
    <w:rsid w:val="005D6A5D"/>
    <w:rsid w:val="005E3D31"/>
    <w:rsid w:val="005F1ED4"/>
    <w:rsid w:val="006057C5"/>
    <w:rsid w:val="00635704"/>
    <w:rsid w:val="0064419A"/>
    <w:rsid w:val="00651C23"/>
    <w:rsid w:val="00670748"/>
    <w:rsid w:val="006759A0"/>
    <w:rsid w:val="00677FB2"/>
    <w:rsid w:val="006A367C"/>
    <w:rsid w:val="006A5698"/>
    <w:rsid w:val="006A5B10"/>
    <w:rsid w:val="006A5E44"/>
    <w:rsid w:val="006B572C"/>
    <w:rsid w:val="006C07EE"/>
    <w:rsid w:val="006C16A1"/>
    <w:rsid w:val="006C62E2"/>
    <w:rsid w:val="006C6F16"/>
    <w:rsid w:val="006D516F"/>
    <w:rsid w:val="006D73A6"/>
    <w:rsid w:val="006E5474"/>
    <w:rsid w:val="006F4E32"/>
    <w:rsid w:val="00715538"/>
    <w:rsid w:val="00716153"/>
    <w:rsid w:val="00717F1E"/>
    <w:rsid w:val="00721EAF"/>
    <w:rsid w:val="00731122"/>
    <w:rsid w:val="0074279B"/>
    <w:rsid w:val="0075391C"/>
    <w:rsid w:val="00754DBB"/>
    <w:rsid w:val="007566BC"/>
    <w:rsid w:val="0076533E"/>
    <w:rsid w:val="00770457"/>
    <w:rsid w:val="0078431A"/>
    <w:rsid w:val="00786CC8"/>
    <w:rsid w:val="00790F89"/>
    <w:rsid w:val="00795A6D"/>
    <w:rsid w:val="007A7158"/>
    <w:rsid w:val="007B045C"/>
    <w:rsid w:val="007B6368"/>
    <w:rsid w:val="007C7697"/>
    <w:rsid w:val="007D57BA"/>
    <w:rsid w:val="007E178D"/>
    <w:rsid w:val="007E704D"/>
    <w:rsid w:val="007F498E"/>
    <w:rsid w:val="007F74F7"/>
    <w:rsid w:val="00802E05"/>
    <w:rsid w:val="00807D8A"/>
    <w:rsid w:val="00812910"/>
    <w:rsid w:val="00820171"/>
    <w:rsid w:val="00823F9D"/>
    <w:rsid w:val="008242C2"/>
    <w:rsid w:val="00830A13"/>
    <w:rsid w:val="00832148"/>
    <w:rsid w:val="00837489"/>
    <w:rsid w:val="0085078B"/>
    <w:rsid w:val="00850B8C"/>
    <w:rsid w:val="00852BF3"/>
    <w:rsid w:val="008665EF"/>
    <w:rsid w:val="00871CA3"/>
    <w:rsid w:val="008733AB"/>
    <w:rsid w:val="00873B08"/>
    <w:rsid w:val="0087621F"/>
    <w:rsid w:val="00886C18"/>
    <w:rsid w:val="008914D0"/>
    <w:rsid w:val="00893406"/>
    <w:rsid w:val="00894F73"/>
    <w:rsid w:val="008A745F"/>
    <w:rsid w:val="008B03C8"/>
    <w:rsid w:val="008B6646"/>
    <w:rsid w:val="008C10E7"/>
    <w:rsid w:val="008D3BD6"/>
    <w:rsid w:val="008E2F9E"/>
    <w:rsid w:val="008F7B85"/>
    <w:rsid w:val="00900682"/>
    <w:rsid w:val="00903E3A"/>
    <w:rsid w:val="00905063"/>
    <w:rsid w:val="009053D3"/>
    <w:rsid w:val="0091347A"/>
    <w:rsid w:val="00913532"/>
    <w:rsid w:val="0091510C"/>
    <w:rsid w:val="009225E6"/>
    <w:rsid w:val="00930859"/>
    <w:rsid w:val="00934291"/>
    <w:rsid w:val="00934A26"/>
    <w:rsid w:val="00950BA8"/>
    <w:rsid w:val="00962FE8"/>
    <w:rsid w:val="00965DF0"/>
    <w:rsid w:val="00973711"/>
    <w:rsid w:val="009923A7"/>
    <w:rsid w:val="0099470E"/>
    <w:rsid w:val="00995280"/>
    <w:rsid w:val="009B150E"/>
    <w:rsid w:val="009B3257"/>
    <w:rsid w:val="009C371F"/>
    <w:rsid w:val="009C675D"/>
    <w:rsid w:val="009C7E35"/>
    <w:rsid w:val="009D5931"/>
    <w:rsid w:val="009F123B"/>
    <w:rsid w:val="00A06D19"/>
    <w:rsid w:val="00A12025"/>
    <w:rsid w:val="00A17353"/>
    <w:rsid w:val="00A208D2"/>
    <w:rsid w:val="00A20A92"/>
    <w:rsid w:val="00A30ABE"/>
    <w:rsid w:val="00A36740"/>
    <w:rsid w:val="00A37633"/>
    <w:rsid w:val="00A476A8"/>
    <w:rsid w:val="00A50475"/>
    <w:rsid w:val="00A5522E"/>
    <w:rsid w:val="00A74314"/>
    <w:rsid w:val="00A81D55"/>
    <w:rsid w:val="00A821B3"/>
    <w:rsid w:val="00A842DE"/>
    <w:rsid w:val="00A9129A"/>
    <w:rsid w:val="00A91D92"/>
    <w:rsid w:val="00A95C42"/>
    <w:rsid w:val="00AB46CB"/>
    <w:rsid w:val="00AB4D9D"/>
    <w:rsid w:val="00AB578B"/>
    <w:rsid w:val="00AB61A7"/>
    <w:rsid w:val="00AB7CFA"/>
    <w:rsid w:val="00AC2BC4"/>
    <w:rsid w:val="00AC488D"/>
    <w:rsid w:val="00AD1FC3"/>
    <w:rsid w:val="00AD3CFC"/>
    <w:rsid w:val="00AE6A87"/>
    <w:rsid w:val="00AF28AD"/>
    <w:rsid w:val="00B054AF"/>
    <w:rsid w:val="00B112C0"/>
    <w:rsid w:val="00B12C10"/>
    <w:rsid w:val="00B21E93"/>
    <w:rsid w:val="00B23300"/>
    <w:rsid w:val="00B32FA2"/>
    <w:rsid w:val="00B419F0"/>
    <w:rsid w:val="00B442F1"/>
    <w:rsid w:val="00B546A8"/>
    <w:rsid w:val="00B6066F"/>
    <w:rsid w:val="00B61A74"/>
    <w:rsid w:val="00B8099A"/>
    <w:rsid w:val="00B81CD7"/>
    <w:rsid w:val="00B82B3F"/>
    <w:rsid w:val="00B90702"/>
    <w:rsid w:val="00B93296"/>
    <w:rsid w:val="00B9374B"/>
    <w:rsid w:val="00BA0B15"/>
    <w:rsid w:val="00BA0DEB"/>
    <w:rsid w:val="00BB5AFA"/>
    <w:rsid w:val="00BC78F2"/>
    <w:rsid w:val="00BD4477"/>
    <w:rsid w:val="00BD663D"/>
    <w:rsid w:val="00BD6A38"/>
    <w:rsid w:val="00BE0FD5"/>
    <w:rsid w:val="00BE31C3"/>
    <w:rsid w:val="00BE33D9"/>
    <w:rsid w:val="00BF0CFD"/>
    <w:rsid w:val="00BF1FAE"/>
    <w:rsid w:val="00BF7BB3"/>
    <w:rsid w:val="00BF7C22"/>
    <w:rsid w:val="00C06FE2"/>
    <w:rsid w:val="00C149B7"/>
    <w:rsid w:val="00C14C1A"/>
    <w:rsid w:val="00C2014B"/>
    <w:rsid w:val="00C247CE"/>
    <w:rsid w:val="00C25AEE"/>
    <w:rsid w:val="00C263B2"/>
    <w:rsid w:val="00C33FD9"/>
    <w:rsid w:val="00C45B00"/>
    <w:rsid w:val="00C47F37"/>
    <w:rsid w:val="00C50029"/>
    <w:rsid w:val="00C50B30"/>
    <w:rsid w:val="00C50B40"/>
    <w:rsid w:val="00C536F2"/>
    <w:rsid w:val="00C53CE2"/>
    <w:rsid w:val="00C55F43"/>
    <w:rsid w:val="00C61B61"/>
    <w:rsid w:val="00C625D1"/>
    <w:rsid w:val="00C66DDA"/>
    <w:rsid w:val="00C705B1"/>
    <w:rsid w:val="00C72224"/>
    <w:rsid w:val="00C802E5"/>
    <w:rsid w:val="00C81DFA"/>
    <w:rsid w:val="00C87089"/>
    <w:rsid w:val="00CA61D0"/>
    <w:rsid w:val="00CB35EE"/>
    <w:rsid w:val="00CB4118"/>
    <w:rsid w:val="00CC053E"/>
    <w:rsid w:val="00CC4F1A"/>
    <w:rsid w:val="00CD1C8B"/>
    <w:rsid w:val="00CD516E"/>
    <w:rsid w:val="00CD5DAA"/>
    <w:rsid w:val="00CE35DE"/>
    <w:rsid w:val="00CF0945"/>
    <w:rsid w:val="00D0451D"/>
    <w:rsid w:val="00D106F4"/>
    <w:rsid w:val="00D23CB6"/>
    <w:rsid w:val="00D32C34"/>
    <w:rsid w:val="00D35339"/>
    <w:rsid w:val="00D41919"/>
    <w:rsid w:val="00D45CD0"/>
    <w:rsid w:val="00D50F50"/>
    <w:rsid w:val="00D5245C"/>
    <w:rsid w:val="00D5522D"/>
    <w:rsid w:val="00D60A00"/>
    <w:rsid w:val="00D6273E"/>
    <w:rsid w:val="00D7303C"/>
    <w:rsid w:val="00D76307"/>
    <w:rsid w:val="00D769F0"/>
    <w:rsid w:val="00D8752F"/>
    <w:rsid w:val="00D906CC"/>
    <w:rsid w:val="00D955F0"/>
    <w:rsid w:val="00D96A71"/>
    <w:rsid w:val="00DA3C14"/>
    <w:rsid w:val="00DA4EB1"/>
    <w:rsid w:val="00DA5993"/>
    <w:rsid w:val="00DB2862"/>
    <w:rsid w:val="00DB358E"/>
    <w:rsid w:val="00DC15D4"/>
    <w:rsid w:val="00DC425E"/>
    <w:rsid w:val="00DC4A23"/>
    <w:rsid w:val="00DC4BDD"/>
    <w:rsid w:val="00DD6DE6"/>
    <w:rsid w:val="00DE0DD5"/>
    <w:rsid w:val="00DE281B"/>
    <w:rsid w:val="00DE3E3C"/>
    <w:rsid w:val="00DF547B"/>
    <w:rsid w:val="00E21045"/>
    <w:rsid w:val="00E250E7"/>
    <w:rsid w:val="00E34BC0"/>
    <w:rsid w:val="00E37144"/>
    <w:rsid w:val="00E40C9D"/>
    <w:rsid w:val="00E446D7"/>
    <w:rsid w:val="00E46225"/>
    <w:rsid w:val="00E50E67"/>
    <w:rsid w:val="00E516BF"/>
    <w:rsid w:val="00E52457"/>
    <w:rsid w:val="00E5583B"/>
    <w:rsid w:val="00E61D8E"/>
    <w:rsid w:val="00E7350C"/>
    <w:rsid w:val="00E739E7"/>
    <w:rsid w:val="00E80B3D"/>
    <w:rsid w:val="00E82760"/>
    <w:rsid w:val="00E91987"/>
    <w:rsid w:val="00E97C19"/>
    <w:rsid w:val="00EB0808"/>
    <w:rsid w:val="00EB2925"/>
    <w:rsid w:val="00EB5EC9"/>
    <w:rsid w:val="00EB796B"/>
    <w:rsid w:val="00EC08F3"/>
    <w:rsid w:val="00EC4EAE"/>
    <w:rsid w:val="00EC566C"/>
    <w:rsid w:val="00ED0E38"/>
    <w:rsid w:val="00ED4C0C"/>
    <w:rsid w:val="00EE04DE"/>
    <w:rsid w:val="00EF09A7"/>
    <w:rsid w:val="00EF763A"/>
    <w:rsid w:val="00F00CC2"/>
    <w:rsid w:val="00F06D31"/>
    <w:rsid w:val="00F11577"/>
    <w:rsid w:val="00F12EDF"/>
    <w:rsid w:val="00F17474"/>
    <w:rsid w:val="00F2323A"/>
    <w:rsid w:val="00F328B8"/>
    <w:rsid w:val="00F37443"/>
    <w:rsid w:val="00F4003B"/>
    <w:rsid w:val="00F43B2C"/>
    <w:rsid w:val="00F4539F"/>
    <w:rsid w:val="00F51246"/>
    <w:rsid w:val="00F56968"/>
    <w:rsid w:val="00F57C3D"/>
    <w:rsid w:val="00F610D5"/>
    <w:rsid w:val="00F63250"/>
    <w:rsid w:val="00F64377"/>
    <w:rsid w:val="00F70C36"/>
    <w:rsid w:val="00F82A80"/>
    <w:rsid w:val="00F928E7"/>
    <w:rsid w:val="00F931B0"/>
    <w:rsid w:val="00F9574B"/>
    <w:rsid w:val="00FB2F04"/>
    <w:rsid w:val="00FC068F"/>
    <w:rsid w:val="00FC25FB"/>
    <w:rsid w:val="00FD7B50"/>
    <w:rsid w:val="00FE0A99"/>
    <w:rsid w:val="00FE4DE3"/>
    <w:rsid w:val="00FE74E2"/>
    <w:rsid w:val="00FE7AA2"/>
    <w:rsid w:val="00FF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D9EBA"/>
  <w15:docId w15:val="{B6EB7A30-1B0D-4B86-8662-45302C37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DDA"/>
    <w:pPr>
      <w:spacing w:after="0" w:line="240" w:lineRule="auto"/>
    </w:pPr>
    <w:rPr>
      <w:rFonts w:ascii="Times New Roman" w:eastAsia="Times New Roman" w:hAnsi="Times New Roman" w:cs="Times New Roman"/>
      <w:sz w:val="24"/>
      <w:szCs w:val="24"/>
      <w:lang w:eastAsia="en-GB"/>
    </w:rPr>
  </w:style>
  <w:style w:type="paragraph" w:styleId="Kop1">
    <w:name w:val="heading 1"/>
    <w:basedOn w:val="Standaard"/>
    <w:link w:val="Kop1Char"/>
    <w:uiPriority w:val="9"/>
    <w:qFormat/>
    <w:rsid w:val="00790F89"/>
    <w:pPr>
      <w:spacing w:before="100" w:beforeAutospacing="1" w:after="100" w:afterAutospacing="1"/>
      <w:outlineLvl w:val="0"/>
    </w:pPr>
    <w:rPr>
      <w:b/>
      <w:bCs/>
      <w:kern w:val="36"/>
      <w:sz w:val="48"/>
      <w:szCs w:val="4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4390"/>
    <w:rPr>
      <w:color w:val="0563C1" w:themeColor="hyperlink"/>
      <w:u w:val="single"/>
    </w:rPr>
  </w:style>
  <w:style w:type="paragraph" w:styleId="Normaalweb">
    <w:name w:val="Normal (Web)"/>
    <w:basedOn w:val="Standaard"/>
    <w:uiPriority w:val="99"/>
    <w:unhideWhenUsed/>
    <w:rsid w:val="003E36F0"/>
    <w:pPr>
      <w:spacing w:before="100" w:beforeAutospacing="1" w:after="100" w:afterAutospacing="1"/>
    </w:pPr>
    <w:rPr>
      <w:lang w:val="en-GB"/>
    </w:rPr>
  </w:style>
  <w:style w:type="paragraph" w:customStyle="1" w:styleId="paragraph">
    <w:name w:val="paragraph"/>
    <w:basedOn w:val="Standaard"/>
    <w:rsid w:val="003E36F0"/>
    <w:rPr>
      <w:lang w:eastAsia="en-US"/>
    </w:rPr>
  </w:style>
  <w:style w:type="character" w:customStyle="1" w:styleId="normaltextrun1">
    <w:name w:val="normaltextrun1"/>
    <w:basedOn w:val="Standaardalinea-lettertype"/>
    <w:rsid w:val="003E36F0"/>
  </w:style>
  <w:style w:type="character" w:customStyle="1" w:styleId="eop">
    <w:name w:val="eop"/>
    <w:basedOn w:val="Standaardalinea-lettertype"/>
    <w:rsid w:val="003E36F0"/>
  </w:style>
  <w:style w:type="paragraph" w:styleId="Tekstzonderopmaak">
    <w:name w:val="Plain Text"/>
    <w:basedOn w:val="Standaard"/>
    <w:link w:val="TekstzonderopmaakChar"/>
    <w:uiPriority w:val="99"/>
    <w:unhideWhenUsed/>
    <w:rsid w:val="003B742D"/>
    <w:pPr>
      <w:spacing w:before="100" w:beforeAutospacing="1" w:after="100" w:afterAutospacing="1"/>
    </w:pPr>
    <w:rPr>
      <w:rFonts w:eastAsia="MS Mincho"/>
      <w:lang w:eastAsia="ja-JP"/>
    </w:rPr>
  </w:style>
  <w:style w:type="character" w:customStyle="1" w:styleId="TekstzonderopmaakChar">
    <w:name w:val="Tekst zonder opmaak Char"/>
    <w:basedOn w:val="Standaardalinea-lettertype"/>
    <w:link w:val="Tekstzonderopmaak"/>
    <w:uiPriority w:val="99"/>
    <w:rsid w:val="003B742D"/>
    <w:rPr>
      <w:rFonts w:ascii="Times New Roman" w:eastAsia="MS Mincho" w:hAnsi="Times New Roman" w:cs="Times New Roman"/>
      <w:sz w:val="24"/>
      <w:szCs w:val="24"/>
      <w:lang w:eastAsia="ja-JP"/>
    </w:rPr>
  </w:style>
  <w:style w:type="character" w:customStyle="1" w:styleId="Mentionnonrsolue1">
    <w:name w:val="Mention non résolue1"/>
    <w:basedOn w:val="Standaardalinea-lettertype"/>
    <w:uiPriority w:val="99"/>
    <w:semiHidden/>
    <w:unhideWhenUsed/>
    <w:rsid w:val="00837489"/>
    <w:rPr>
      <w:color w:val="808080"/>
      <w:shd w:val="clear" w:color="auto" w:fill="E6E6E6"/>
    </w:rPr>
  </w:style>
  <w:style w:type="character" w:styleId="Verwijzingopmerking">
    <w:name w:val="annotation reference"/>
    <w:basedOn w:val="Standaardalinea-lettertype"/>
    <w:uiPriority w:val="99"/>
    <w:semiHidden/>
    <w:unhideWhenUsed/>
    <w:rsid w:val="00BF0CFD"/>
    <w:rPr>
      <w:sz w:val="16"/>
      <w:szCs w:val="16"/>
    </w:rPr>
  </w:style>
  <w:style w:type="paragraph" w:styleId="Tekstopmerking">
    <w:name w:val="annotation text"/>
    <w:basedOn w:val="Standaard"/>
    <w:link w:val="TekstopmerkingChar"/>
    <w:uiPriority w:val="99"/>
    <w:semiHidden/>
    <w:unhideWhenUsed/>
    <w:rsid w:val="00BF0CFD"/>
    <w:pPr>
      <w:spacing w:after="24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BF0CFD"/>
    <w:rPr>
      <w:sz w:val="20"/>
      <w:szCs w:val="20"/>
    </w:rPr>
  </w:style>
  <w:style w:type="paragraph" w:styleId="Onderwerpvanopmerking">
    <w:name w:val="annotation subject"/>
    <w:basedOn w:val="Tekstopmerking"/>
    <w:next w:val="Tekstopmerking"/>
    <w:link w:val="OnderwerpvanopmerkingChar"/>
    <w:uiPriority w:val="99"/>
    <w:semiHidden/>
    <w:unhideWhenUsed/>
    <w:rsid w:val="00BF0CFD"/>
    <w:rPr>
      <w:b/>
      <w:bCs/>
    </w:rPr>
  </w:style>
  <w:style w:type="character" w:customStyle="1" w:styleId="OnderwerpvanopmerkingChar">
    <w:name w:val="Onderwerp van opmerking Char"/>
    <w:basedOn w:val="TekstopmerkingChar"/>
    <w:link w:val="Onderwerpvanopmerking"/>
    <w:uiPriority w:val="99"/>
    <w:semiHidden/>
    <w:rsid w:val="00BF0CFD"/>
    <w:rPr>
      <w:b/>
      <w:bCs/>
      <w:sz w:val="20"/>
      <w:szCs w:val="20"/>
    </w:rPr>
  </w:style>
  <w:style w:type="paragraph" w:styleId="Ballontekst">
    <w:name w:val="Balloon Text"/>
    <w:basedOn w:val="Standaard"/>
    <w:link w:val="BallontekstChar"/>
    <w:uiPriority w:val="99"/>
    <w:semiHidden/>
    <w:unhideWhenUsed/>
    <w:rsid w:val="00BF0CFD"/>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BF0CFD"/>
    <w:rPr>
      <w:rFonts w:ascii="Segoe UI" w:hAnsi="Segoe UI" w:cs="Segoe UI"/>
      <w:sz w:val="18"/>
      <w:szCs w:val="18"/>
    </w:rPr>
  </w:style>
  <w:style w:type="character" w:customStyle="1" w:styleId="normaltextrun">
    <w:name w:val="normaltextrun"/>
    <w:basedOn w:val="Standaardalinea-lettertype"/>
    <w:rsid w:val="00BF0CFD"/>
  </w:style>
  <w:style w:type="character" w:styleId="Zwaar">
    <w:name w:val="Strong"/>
    <w:basedOn w:val="Standaardalinea-lettertype"/>
    <w:uiPriority w:val="22"/>
    <w:qFormat/>
    <w:rsid w:val="00BF0CFD"/>
    <w:rPr>
      <w:b/>
      <w:bCs/>
    </w:rPr>
  </w:style>
  <w:style w:type="paragraph" w:styleId="Koptekst">
    <w:name w:val="header"/>
    <w:basedOn w:val="Standaard"/>
    <w:link w:val="KoptekstChar"/>
    <w:uiPriority w:val="99"/>
    <w:unhideWhenUsed/>
    <w:rsid w:val="0004773B"/>
    <w:pPr>
      <w:tabs>
        <w:tab w:val="center" w:pos="4513"/>
        <w:tab w:val="right" w:pos="9026"/>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04773B"/>
  </w:style>
  <w:style w:type="paragraph" w:styleId="Voettekst">
    <w:name w:val="footer"/>
    <w:basedOn w:val="Standaard"/>
    <w:link w:val="VoettekstChar"/>
    <w:uiPriority w:val="99"/>
    <w:unhideWhenUsed/>
    <w:rsid w:val="0004773B"/>
    <w:pPr>
      <w:tabs>
        <w:tab w:val="center" w:pos="4513"/>
        <w:tab w:val="right" w:pos="9026"/>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04773B"/>
  </w:style>
  <w:style w:type="paragraph" w:styleId="Lijstalinea">
    <w:name w:val="List Paragraph"/>
    <w:basedOn w:val="Standaard"/>
    <w:uiPriority w:val="34"/>
    <w:qFormat/>
    <w:rsid w:val="000D2ED0"/>
    <w:pPr>
      <w:ind w:left="720"/>
      <w:contextualSpacing/>
    </w:pPr>
    <w:rPr>
      <w:lang w:eastAsia="en-US"/>
    </w:rPr>
  </w:style>
  <w:style w:type="character" w:styleId="GevolgdeHyperlink">
    <w:name w:val="FollowedHyperlink"/>
    <w:basedOn w:val="Standaardalinea-lettertype"/>
    <w:uiPriority w:val="99"/>
    <w:semiHidden/>
    <w:unhideWhenUsed/>
    <w:rsid w:val="00873B08"/>
    <w:rPr>
      <w:color w:val="954F72" w:themeColor="followedHyperlink"/>
      <w:u w:val="single"/>
    </w:rPr>
  </w:style>
  <w:style w:type="paragraph" w:styleId="Revisie">
    <w:name w:val="Revision"/>
    <w:hidden/>
    <w:uiPriority w:val="99"/>
    <w:semiHidden/>
    <w:rsid w:val="00FE7AA2"/>
    <w:pPr>
      <w:spacing w:after="0" w:line="240" w:lineRule="auto"/>
    </w:pPr>
  </w:style>
  <w:style w:type="character" w:customStyle="1" w:styleId="Kop1Char">
    <w:name w:val="Kop 1 Char"/>
    <w:basedOn w:val="Standaardalinea-lettertype"/>
    <w:link w:val="Kop1"/>
    <w:uiPriority w:val="9"/>
    <w:rsid w:val="00790F89"/>
    <w:rPr>
      <w:rFonts w:ascii="Times New Roman" w:eastAsia="Times New Roman" w:hAnsi="Times New Roman" w:cs="Times New Roman"/>
      <w:b/>
      <w:bCs/>
      <w:kern w:val="36"/>
      <w:sz w:val="48"/>
      <w:szCs w:val="48"/>
    </w:rPr>
  </w:style>
  <w:style w:type="character" w:customStyle="1" w:styleId="apple-converted-space">
    <w:name w:val="apple-converted-space"/>
    <w:basedOn w:val="Standaardalinea-lettertype"/>
    <w:rsid w:val="0076533E"/>
  </w:style>
  <w:style w:type="character" w:styleId="Onopgelostemelding">
    <w:name w:val="Unresolved Mention"/>
    <w:basedOn w:val="Standaardalinea-lettertype"/>
    <w:uiPriority w:val="99"/>
    <w:semiHidden/>
    <w:unhideWhenUsed/>
    <w:rsid w:val="00C247CE"/>
    <w:rPr>
      <w:color w:val="605E5C"/>
      <w:shd w:val="clear" w:color="auto" w:fill="E1DFDD"/>
    </w:rPr>
  </w:style>
  <w:style w:type="paragraph" w:styleId="HTML-voorafopgemaakt">
    <w:name w:val="HTML Preformatted"/>
    <w:basedOn w:val="Standaard"/>
    <w:link w:val="HTML-voorafopgemaaktChar"/>
    <w:uiPriority w:val="99"/>
    <w:semiHidden/>
    <w:unhideWhenUsed/>
    <w:rsid w:val="003A5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semiHidden/>
    <w:rsid w:val="003A5465"/>
    <w:rPr>
      <w:rFonts w:ascii="Courier New" w:eastAsia="Times New Roman" w:hAnsi="Courier New" w:cs="Courier New"/>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0997">
      <w:bodyDiv w:val="1"/>
      <w:marLeft w:val="0"/>
      <w:marRight w:val="0"/>
      <w:marTop w:val="0"/>
      <w:marBottom w:val="0"/>
      <w:divBdr>
        <w:top w:val="none" w:sz="0" w:space="0" w:color="auto"/>
        <w:left w:val="none" w:sz="0" w:space="0" w:color="auto"/>
        <w:bottom w:val="none" w:sz="0" w:space="0" w:color="auto"/>
        <w:right w:val="none" w:sz="0" w:space="0" w:color="auto"/>
      </w:divBdr>
    </w:div>
    <w:div w:id="69927684">
      <w:bodyDiv w:val="1"/>
      <w:marLeft w:val="0"/>
      <w:marRight w:val="0"/>
      <w:marTop w:val="0"/>
      <w:marBottom w:val="0"/>
      <w:divBdr>
        <w:top w:val="none" w:sz="0" w:space="0" w:color="auto"/>
        <w:left w:val="none" w:sz="0" w:space="0" w:color="auto"/>
        <w:bottom w:val="none" w:sz="0" w:space="0" w:color="auto"/>
        <w:right w:val="none" w:sz="0" w:space="0" w:color="auto"/>
      </w:divBdr>
    </w:div>
    <w:div w:id="129324806">
      <w:bodyDiv w:val="1"/>
      <w:marLeft w:val="0"/>
      <w:marRight w:val="0"/>
      <w:marTop w:val="0"/>
      <w:marBottom w:val="0"/>
      <w:divBdr>
        <w:top w:val="none" w:sz="0" w:space="0" w:color="auto"/>
        <w:left w:val="none" w:sz="0" w:space="0" w:color="auto"/>
        <w:bottom w:val="none" w:sz="0" w:space="0" w:color="auto"/>
        <w:right w:val="none" w:sz="0" w:space="0" w:color="auto"/>
      </w:divBdr>
      <w:divsChild>
        <w:div w:id="612978777">
          <w:marLeft w:val="0"/>
          <w:marRight w:val="0"/>
          <w:marTop w:val="0"/>
          <w:marBottom w:val="0"/>
          <w:divBdr>
            <w:top w:val="none" w:sz="0" w:space="0" w:color="auto"/>
            <w:left w:val="none" w:sz="0" w:space="0" w:color="auto"/>
            <w:bottom w:val="none" w:sz="0" w:space="0" w:color="auto"/>
            <w:right w:val="none" w:sz="0" w:space="0" w:color="auto"/>
          </w:divBdr>
          <w:divsChild>
            <w:div w:id="1060598813">
              <w:marLeft w:val="0"/>
              <w:marRight w:val="0"/>
              <w:marTop w:val="0"/>
              <w:marBottom w:val="0"/>
              <w:divBdr>
                <w:top w:val="none" w:sz="0" w:space="0" w:color="auto"/>
                <w:left w:val="none" w:sz="0" w:space="0" w:color="auto"/>
                <w:bottom w:val="none" w:sz="0" w:space="0" w:color="auto"/>
                <w:right w:val="none" w:sz="0" w:space="0" w:color="auto"/>
              </w:divBdr>
              <w:divsChild>
                <w:div w:id="1501509110">
                  <w:marLeft w:val="0"/>
                  <w:marRight w:val="0"/>
                  <w:marTop w:val="0"/>
                  <w:marBottom w:val="0"/>
                  <w:divBdr>
                    <w:top w:val="none" w:sz="0" w:space="0" w:color="auto"/>
                    <w:left w:val="none" w:sz="0" w:space="0" w:color="auto"/>
                    <w:bottom w:val="none" w:sz="0" w:space="0" w:color="auto"/>
                    <w:right w:val="none" w:sz="0" w:space="0" w:color="auto"/>
                  </w:divBdr>
                  <w:divsChild>
                    <w:div w:id="16877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7735">
      <w:bodyDiv w:val="1"/>
      <w:marLeft w:val="0"/>
      <w:marRight w:val="0"/>
      <w:marTop w:val="0"/>
      <w:marBottom w:val="0"/>
      <w:divBdr>
        <w:top w:val="none" w:sz="0" w:space="0" w:color="auto"/>
        <w:left w:val="none" w:sz="0" w:space="0" w:color="auto"/>
        <w:bottom w:val="none" w:sz="0" w:space="0" w:color="auto"/>
        <w:right w:val="none" w:sz="0" w:space="0" w:color="auto"/>
      </w:divBdr>
      <w:divsChild>
        <w:div w:id="1153136094">
          <w:marLeft w:val="0"/>
          <w:marRight w:val="0"/>
          <w:marTop w:val="0"/>
          <w:marBottom w:val="0"/>
          <w:divBdr>
            <w:top w:val="none" w:sz="0" w:space="0" w:color="auto"/>
            <w:left w:val="none" w:sz="0" w:space="0" w:color="auto"/>
            <w:bottom w:val="none" w:sz="0" w:space="0" w:color="auto"/>
            <w:right w:val="none" w:sz="0" w:space="0" w:color="auto"/>
          </w:divBdr>
        </w:div>
        <w:div w:id="2056274045">
          <w:marLeft w:val="0"/>
          <w:marRight w:val="0"/>
          <w:marTop w:val="0"/>
          <w:marBottom w:val="0"/>
          <w:divBdr>
            <w:top w:val="none" w:sz="0" w:space="0" w:color="auto"/>
            <w:left w:val="none" w:sz="0" w:space="0" w:color="auto"/>
            <w:bottom w:val="none" w:sz="0" w:space="0" w:color="auto"/>
            <w:right w:val="none" w:sz="0" w:space="0" w:color="auto"/>
          </w:divBdr>
        </w:div>
      </w:divsChild>
    </w:div>
    <w:div w:id="262343186">
      <w:bodyDiv w:val="1"/>
      <w:marLeft w:val="0"/>
      <w:marRight w:val="0"/>
      <w:marTop w:val="0"/>
      <w:marBottom w:val="0"/>
      <w:divBdr>
        <w:top w:val="none" w:sz="0" w:space="0" w:color="auto"/>
        <w:left w:val="none" w:sz="0" w:space="0" w:color="auto"/>
        <w:bottom w:val="none" w:sz="0" w:space="0" w:color="auto"/>
        <w:right w:val="none" w:sz="0" w:space="0" w:color="auto"/>
      </w:divBdr>
    </w:div>
    <w:div w:id="349375556">
      <w:bodyDiv w:val="1"/>
      <w:marLeft w:val="0"/>
      <w:marRight w:val="0"/>
      <w:marTop w:val="0"/>
      <w:marBottom w:val="0"/>
      <w:divBdr>
        <w:top w:val="none" w:sz="0" w:space="0" w:color="auto"/>
        <w:left w:val="none" w:sz="0" w:space="0" w:color="auto"/>
        <w:bottom w:val="none" w:sz="0" w:space="0" w:color="auto"/>
        <w:right w:val="none" w:sz="0" w:space="0" w:color="auto"/>
      </w:divBdr>
      <w:divsChild>
        <w:div w:id="1883442548">
          <w:marLeft w:val="0"/>
          <w:marRight w:val="0"/>
          <w:marTop w:val="0"/>
          <w:marBottom w:val="0"/>
          <w:divBdr>
            <w:top w:val="none" w:sz="0" w:space="0" w:color="auto"/>
            <w:left w:val="none" w:sz="0" w:space="0" w:color="auto"/>
            <w:bottom w:val="none" w:sz="0" w:space="0" w:color="auto"/>
            <w:right w:val="none" w:sz="0" w:space="0" w:color="auto"/>
          </w:divBdr>
        </w:div>
      </w:divsChild>
    </w:div>
    <w:div w:id="823663410">
      <w:bodyDiv w:val="1"/>
      <w:marLeft w:val="0"/>
      <w:marRight w:val="0"/>
      <w:marTop w:val="0"/>
      <w:marBottom w:val="0"/>
      <w:divBdr>
        <w:top w:val="none" w:sz="0" w:space="0" w:color="auto"/>
        <w:left w:val="none" w:sz="0" w:space="0" w:color="auto"/>
        <w:bottom w:val="none" w:sz="0" w:space="0" w:color="auto"/>
        <w:right w:val="none" w:sz="0" w:space="0" w:color="auto"/>
      </w:divBdr>
    </w:div>
    <w:div w:id="1008369148">
      <w:bodyDiv w:val="1"/>
      <w:marLeft w:val="0"/>
      <w:marRight w:val="0"/>
      <w:marTop w:val="0"/>
      <w:marBottom w:val="0"/>
      <w:divBdr>
        <w:top w:val="none" w:sz="0" w:space="0" w:color="auto"/>
        <w:left w:val="none" w:sz="0" w:space="0" w:color="auto"/>
        <w:bottom w:val="none" w:sz="0" w:space="0" w:color="auto"/>
        <w:right w:val="none" w:sz="0" w:space="0" w:color="auto"/>
      </w:divBdr>
      <w:divsChild>
        <w:div w:id="1883328202">
          <w:marLeft w:val="0"/>
          <w:marRight w:val="0"/>
          <w:marTop w:val="0"/>
          <w:marBottom w:val="0"/>
          <w:divBdr>
            <w:top w:val="none" w:sz="0" w:space="0" w:color="auto"/>
            <w:left w:val="none" w:sz="0" w:space="0" w:color="auto"/>
            <w:bottom w:val="none" w:sz="0" w:space="0" w:color="auto"/>
            <w:right w:val="none" w:sz="0" w:space="0" w:color="auto"/>
          </w:divBdr>
        </w:div>
      </w:divsChild>
    </w:div>
    <w:div w:id="1026442319">
      <w:bodyDiv w:val="1"/>
      <w:marLeft w:val="0"/>
      <w:marRight w:val="0"/>
      <w:marTop w:val="0"/>
      <w:marBottom w:val="0"/>
      <w:divBdr>
        <w:top w:val="none" w:sz="0" w:space="0" w:color="auto"/>
        <w:left w:val="none" w:sz="0" w:space="0" w:color="auto"/>
        <w:bottom w:val="none" w:sz="0" w:space="0" w:color="auto"/>
        <w:right w:val="none" w:sz="0" w:space="0" w:color="auto"/>
      </w:divBdr>
    </w:div>
    <w:div w:id="1073694748">
      <w:bodyDiv w:val="1"/>
      <w:marLeft w:val="0"/>
      <w:marRight w:val="0"/>
      <w:marTop w:val="0"/>
      <w:marBottom w:val="0"/>
      <w:divBdr>
        <w:top w:val="none" w:sz="0" w:space="0" w:color="auto"/>
        <w:left w:val="none" w:sz="0" w:space="0" w:color="auto"/>
        <w:bottom w:val="none" w:sz="0" w:space="0" w:color="auto"/>
        <w:right w:val="none" w:sz="0" w:space="0" w:color="auto"/>
      </w:divBdr>
    </w:div>
    <w:div w:id="1315722955">
      <w:bodyDiv w:val="1"/>
      <w:marLeft w:val="0"/>
      <w:marRight w:val="0"/>
      <w:marTop w:val="0"/>
      <w:marBottom w:val="0"/>
      <w:divBdr>
        <w:top w:val="none" w:sz="0" w:space="0" w:color="auto"/>
        <w:left w:val="none" w:sz="0" w:space="0" w:color="auto"/>
        <w:bottom w:val="none" w:sz="0" w:space="0" w:color="auto"/>
        <w:right w:val="none" w:sz="0" w:space="0" w:color="auto"/>
      </w:divBdr>
    </w:div>
    <w:div w:id="1417171432">
      <w:bodyDiv w:val="1"/>
      <w:marLeft w:val="0"/>
      <w:marRight w:val="0"/>
      <w:marTop w:val="0"/>
      <w:marBottom w:val="0"/>
      <w:divBdr>
        <w:top w:val="none" w:sz="0" w:space="0" w:color="auto"/>
        <w:left w:val="none" w:sz="0" w:space="0" w:color="auto"/>
        <w:bottom w:val="none" w:sz="0" w:space="0" w:color="auto"/>
        <w:right w:val="none" w:sz="0" w:space="0" w:color="auto"/>
      </w:divBdr>
    </w:div>
    <w:div w:id="1692680653">
      <w:bodyDiv w:val="1"/>
      <w:marLeft w:val="0"/>
      <w:marRight w:val="0"/>
      <w:marTop w:val="0"/>
      <w:marBottom w:val="0"/>
      <w:divBdr>
        <w:top w:val="none" w:sz="0" w:space="0" w:color="auto"/>
        <w:left w:val="none" w:sz="0" w:space="0" w:color="auto"/>
        <w:bottom w:val="none" w:sz="0" w:space="0" w:color="auto"/>
        <w:right w:val="none" w:sz="0" w:space="0" w:color="auto"/>
      </w:divBdr>
    </w:div>
    <w:div w:id="1742679445">
      <w:bodyDiv w:val="1"/>
      <w:marLeft w:val="0"/>
      <w:marRight w:val="0"/>
      <w:marTop w:val="0"/>
      <w:marBottom w:val="0"/>
      <w:divBdr>
        <w:top w:val="none" w:sz="0" w:space="0" w:color="auto"/>
        <w:left w:val="none" w:sz="0" w:space="0" w:color="auto"/>
        <w:bottom w:val="none" w:sz="0" w:space="0" w:color="auto"/>
        <w:right w:val="none" w:sz="0" w:space="0" w:color="auto"/>
      </w:divBdr>
      <w:divsChild>
        <w:div w:id="784615445">
          <w:marLeft w:val="0"/>
          <w:marRight w:val="0"/>
          <w:marTop w:val="0"/>
          <w:marBottom w:val="0"/>
          <w:divBdr>
            <w:top w:val="none" w:sz="0" w:space="0" w:color="auto"/>
            <w:left w:val="none" w:sz="0" w:space="0" w:color="auto"/>
            <w:bottom w:val="none" w:sz="0" w:space="0" w:color="auto"/>
            <w:right w:val="none" w:sz="0" w:space="0" w:color="auto"/>
          </w:divBdr>
          <w:divsChild>
            <w:div w:id="479463959">
              <w:marLeft w:val="0"/>
              <w:marRight w:val="0"/>
              <w:marTop w:val="0"/>
              <w:marBottom w:val="0"/>
              <w:divBdr>
                <w:top w:val="none" w:sz="0" w:space="0" w:color="auto"/>
                <w:left w:val="none" w:sz="0" w:space="0" w:color="auto"/>
                <w:bottom w:val="none" w:sz="0" w:space="0" w:color="auto"/>
                <w:right w:val="none" w:sz="0" w:space="0" w:color="auto"/>
              </w:divBdr>
              <w:divsChild>
                <w:div w:id="405150132">
                  <w:marLeft w:val="0"/>
                  <w:marRight w:val="0"/>
                  <w:marTop w:val="0"/>
                  <w:marBottom w:val="0"/>
                  <w:divBdr>
                    <w:top w:val="none" w:sz="0" w:space="0" w:color="auto"/>
                    <w:left w:val="none" w:sz="0" w:space="0" w:color="auto"/>
                    <w:bottom w:val="none" w:sz="0" w:space="0" w:color="auto"/>
                    <w:right w:val="none" w:sz="0" w:space="0" w:color="auto"/>
                  </w:divBdr>
                  <w:divsChild>
                    <w:div w:id="444426995">
                      <w:marLeft w:val="0"/>
                      <w:marRight w:val="0"/>
                      <w:marTop w:val="0"/>
                      <w:marBottom w:val="0"/>
                      <w:divBdr>
                        <w:top w:val="none" w:sz="0" w:space="0" w:color="auto"/>
                        <w:left w:val="none" w:sz="0" w:space="0" w:color="auto"/>
                        <w:bottom w:val="none" w:sz="0" w:space="0" w:color="auto"/>
                        <w:right w:val="none" w:sz="0" w:space="0" w:color="auto"/>
                      </w:divBdr>
                      <w:divsChild>
                        <w:div w:id="1115519275">
                          <w:marLeft w:val="0"/>
                          <w:marRight w:val="0"/>
                          <w:marTop w:val="0"/>
                          <w:marBottom w:val="0"/>
                          <w:divBdr>
                            <w:top w:val="none" w:sz="0" w:space="0" w:color="auto"/>
                            <w:left w:val="none" w:sz="0" w:space="0" w:color="auto"/>
                            <w:bottom w:val="none" w:sz="0" w:space="0" w:color="auto"/>
                            <w:right w:val="none" w:sz="0" w:space="0" w:color="auto"/>
                          </w:divBdr>
                          <w:divsChild>
                            <w:div w:id="1214200584">
                              <w:marLeft w:val="0"/>
                              <w:marRight w:val="0"/>
                              <w:marTop w:val="0"/>
                              <w:marBottom w:val="0"/>
                              <w:divBdr>
                                <w:top w:val="none" w:sz="0" w:space="0" w:color="auto"/>
                                <w:left w:val="none" w:sz="0" w:space="0" w:color="auto"/>
                                <w:bottom w:val="none" w:sz="0" w:space="0" w:color="auto"/>
                                <w:right w:val="none" w:sz="0" w:space="0" w:color="auto"/>
                              </w:divBdr>
                              <w:divsChild>
                                <w:div w:id="1710178494">
                                  <w:marLeft w:val="0"/>
                                  <w:marRight w:val="0"/>
                                  <w:marTop w:val="0"/>
                                  <w:marBottom w:val="0"/>
                                  <w:divBdr>
                                    <w:top w:val="none" w:sz="0" w:space="0" w:color="auto"/>
                                    <w:left w:val="none" w:sz="0" w:space="0" w:color="auto"/>
                                    <w:bottom w:val="none" w:sz="0" w:space="0" w:color="auto"/>
                                    <w:right w:val="none" w:sz="0" w:space="0" w:color="auto"/>
                                  </w:divBdr>
                                  <w:divsChild>
                                    <w:div w:id="1774015850">
                                      <w:marLeft w:val="0"/>
                                      <w:marRight w:val="0"/>
                                      <w:marTop w:val="0"/>
                                      <w:marBottom w:val="0"/>
                                      <w:divBdr>
                                        <w:top w:val="none" w:sz="0" w:space="0" w:color="auto"/>
                                        <w:left w:val="none" w:sz="0" w:space="0" w:color="auto"/>
                                        <w:bottom w:val="none" w:sz="0" w:space="0" w:color="auto"/>
                                        <w:right w:val="none" w:sz="0" w:space="0" w:color="auto"/>
                                      </w:divBdr>
                                      <w:divsChild>
                                        <w:div w:id="289945236">
                                          <w:marLeft w:val="0"/>
                                          <w:marRight w:val="0"/>
                                          <w:marTop w:val="0"/>
                                          <w:marBottom w:val="0"/>
                                          <w:divBdr>
                                            <w:top w:val="none" w:sz="0" w:space="0" w:color="auto"/>
                                            <w:left w:val="none" w:sz="0" w:space="0" w:color="auto"/>
                                            <w:bottom w:val="none" w:sz="0" w:space="0" w:color="auto"/>
                                            <w:right w:val="none" w:sz="0" w:space="0" w:color="auto"/>
                                          </w:divBdr>
                                          <w:divsChild>
                                            <w:div w:id="1592162683">
                                              <w:marLeft w:val="0"/>
                                              <w:marRight w:val="0"/>
                                              <w:marTop w:val="0"/>
                                              <w:marBottom w:val="0"/>
                                              <w:divBdr>
                                                <w:top w:val="none" w:sz="0" w:space="0" w:color="auto"/>
                                                <w:left w:val="none" w:sz="0" w:space="0" w:color="auto"/>
                                                <w:bottom w:val="none" w:sz="0" w:space="0" w:color="auto"/>
                                                <w:right w:val="none" w:sz="0" w:space="0" w:color="auto"/>
                                              </w:divBdr>
                                              <w:divsChild>
                                                <w:div w:id="762998377">
                                                  <w:marLeft w:val="0"/>
                                                  <w:marRight w:val="0"/>
                                                  <w:marTop w:val="0"/>
                                                  <w:marBottom w:val="0"/>
                                                  <w:divBdr>
                                                    <w:top w:val="none" w:sz="0" w:space="0" w:color="auto"/>
                                                    <w:left w:val="none" w:sz="0" w:space="0" w:color="auto"/>
                                                    <w:bottom w:val="none" w:sz="0" w:space="0" w:color="auto"/>
                                                    <w:right w:val="none" w:sz="0" w:space="0" w:color="auto"/>
                                                  </w:divBdr>
                                                  <w:divsChild>
                                                    <w:div w:id="1552574319">
                                                      <w:marLeft w:val="0"/>
                                                      <w:marRight w:val="0"/>
                                                      <w:marTop w:val="0"/>
                                                      <w:marBottom w:val="0"/>
                                                      <w:divBdr>
                                                        <w:top w:val="single" w:sz="6" w:space="0" w:color="ABABAB"/>
                                                        <w:left w:val="single" w:sz="6" w:space="0" w:color="ABABAB"/>
                                                        <w:bottom w:val="none" w:sz="0" w:space="0" w:color="auto"/>
                                                        <w:right w:val="single" w:sz="6" w:space="0" w:color="ABABAB"/>
                                                      </w:divBdr>
                                                      <w:divsChild>
                                                        <w:div w:id="1925334627">
                                                          <w:marLeft w:val="0"/>
                                                          <w:marRight w:val="0"/>
                                                          <w:marTop w:val="0"/>
                                                          <w:marBottom w:val="0"/>
                                                          <w:divBdr>
                                                            <w:top w:val="none" w:sz="0" w:space="0" w:color="auto"/>
                                                            <w:left w:val="none" w:sz="0" w:space="0" w:color="auto"/>
                                                            <w:bottom w:val="none" w:sz="0" w:space="0" w:color="auto"/>
                                                            <w:right w:val="none" w:sz="0" w:space="0" w:color="auto"/>
                                                          </w:divBdr>
                                                          <w:divsChild>
                                                            <w:div w:id="1226139635">
                                                              <w:marLeft w:val="0"/>
                                                              <w:marRight w:val="0"/>
                                                              <w:marTop w:val="0"/>
                                                              <w:marBottom w:val="0"/>
                                                              <w:divBdr>
                                                                <w:top w:val="none" w:sz="0" w:space="0" w:color="auto"/>
                                                                <w:left w:val="none" w:sz="0" w:space="0" w:color="auto"/>
                                                                <w:bottom w:val="none" w:sz="0" w:space="0" w:color="auto"/>
                                                                <w:right w:val="none" w:sz="0" w:space="0" w:color="auto"/>
                                                              </w:divBdr>
                                                              <w:divsChild>
                                                                <w:div w:id="990986753">
                                                                  <w:marLeft w:val="0"/>
                                                                  <w:marRight w:val="0"/>
                                                                  <w:marTop w:val="0"/>
                                                                  <w:marBottom w:val="0"/>
                                                                  <w:divBdr>
                                                                    <w:top w:val="none" w:sz="0" w:space="0" w:color="auto"/>
                                                                    <w:left w:val="none" w:sz="0" w:space="0" w:color="auto"/>
                                                                    <w:bottom w:val="none" w:sz="0" w:space="0" w:color="auto"/>
                                                                    <w:right w:val="none" w:sz="0" w:space="0" w:color="auto"/>
                                                                  </w:divBdr>
                                                                  <w:divsChild>
                                                                    <w:div w:id="837235437">
                                                                      <w:marLeft w:val="0"/>
                                                                      <w:marRight w:val="0"/>
                                                                      <w:marTop w:val="0"/>
                                                                      <w:marBottom w:val="0"/>
                                                                      <w:divBdr>
                                                                        <w:top w:val="none" w:sz="0" w:space="0" w:color="auto"/>
                                                                        <w:left w:val="none" w:sz="0" w:space="0" w:color="auto"/>
                                                                        <w:bottom w:val="none" w:sz="0" w:space="0" w:color="auto"/>
                                                                        <w:right w:val="none" w:sz="0" w:space="0" w:color="auto"/>
                                                                      </w:divBdr>
                                                                      <w:divsChild>
                                                                        <w:div w:id="348603778">
                                                                          <w:marLeft w:val="0"/>
                                                                          <w:marRight w:val="0"/>
                                                                          <w:marTop w:val="0"/>
                                                                          <w:marBottom w:val="0"/>
                                                                          <w:divBdr>
                                                                            <w:top w:val="none" w:sz="0" w:space="0" w:color="auto"/>
                                                                            <w:left w:val="none" w:sz="0" w:space="0" w:color="auto"/>
                                                                            <w:bottom w:val="none" w:sz="0" w:space="0" w:color="auto"/>
                                                                            <w:right w:val="none" w:sz="0" w:space="0" w:color="auto"/>
                                                                          </w:divBdr>
                                                                          <w:divsChild>
                                                                            <w:div w:id="1913542596">
                                                                              <w:marLeft w:val="0"/>
                                                                              <w:marRight w:val="0"/>
                                                                              <w:marTop w:val="0"/>
                                                                              <w:marBottom w:val="0"/>
                                                                              <w:divBdr>
                                                                                <w:top w:val="none" w:sz="0" w:space="0" w:color="auto"/>
                                                                                <w:left w:val="none" w:sz="0" w:space="0" w:color="auto"/>
                                                                                <w:bottom w:val="none" w:sz="0" w:space="0" w:color="auto"/>
                                                                                <w:right w:val="none" w:sz="0" w:space="0" w:color="auto"/>
                                                                              </w:divBdr>
                                                                              <w:divsChild>
                                                                                <w:div w:id="1764689888">
                                                                                  <w:marLeft w:val="0"/>
                                                                                  <w:marRight w:val="0"/>
                                                                                  <w:marTop w:val="0"/>
                                                                                  <w:marBottom w:val="0"/>
                                                                                  <w:divBdr>
                                                                                    <w:top w:val="none" w:sz="0" w:space="0" w:color="auto"/>
                                                                                    <w:left w:val="none" w:sz="0" w:space="0" w:color="auto"/>
                                                                                    <w:bottom w:val="none" w:sz="0" w:space="0" w:color="auto"/>
                                                                                    <w:right w:val="none" w:sz="0" w:space="0" w:color="auto"/>
                                                                                  </w:divBdr>
                                                                                </w:div>
                                                                                <w:div w:id="904800285">
                                                                                  <w:marLeft w:val="0"/>
                                                                                  <w:marRight w:val="0"/>
                                                                                  <w:marTop w:val="0"/>
                                                                                  <w:marBottom w:val="0"/>
                                                                                  <w:divBdr>
                                                                                    <w:top w:val="none" w:sz="0" w:space="0" w:color="auto"/>
                                                                                    <w:left w:val="none" w:sz="0" w:space="0" w:color="auto"/>
                                                                                    <w:bottom w:val="none" w:sz="0" w:space="0" w:color="auto"/>
                                                                                    <w:right w:val="none" w:sz="0" w:space="0" w:color="auto"/>
                                                                                  </w:divBdr>
                                                                                </w:div>
                                                                                <w:div w:id="27150867">
                                                                                  <w:marLeft w:val="0"/>
                                                                                  <w:marRight w:val="0"/>
                                                                                  <w:marTop w:val="0"/>
                                                                                  <w:marBottom w:val="0"/>
                                                                                  <w:divBdr>
                                                                                    <w:top w:val="none" w:sz="0" w:space="0" w:color="auto"/>
                                                                                    <w:left w:val="none" w:sz="0" w:space="0" w:color="auto"/>
                                                                                    <w:bottom w:val="none" w:sz="0" w:space="0" w:color="auto"/>
                                                                                    <w:right w:val="none" w:sz="0" w:space="0" w:color="auto"/>
                                                                                  </w:divBdr>
                                                                                </w:div>
                                                                                <w:div w:id="1299341477">
                                                                                  <w:marLeft w:val="0"/>
                                                                                  <w:marRight w:val="0"/>
                                                                                  <w:marTop w:val="0"/>
                                                                                  <w:marBottom w:val="0"/>
                                                                                  <w:divBdr>
                                                                                    <w:top w:val="none" w:sz="0" w:space="0" w:color="auto"/>
                                                                                    <w:left w:val="none" w:sz="0" w:space="0" w:color="auto"/>
                                                                                    <w:bottom w:val="none" w:sz="0" w:space="0" w:color="auto"/>
                                                                                    <w:right w:val="none" w:sz="0" w:space="0" w:color="auto"/>
                                                                                  </w:divBdr>
                                                                                </w:div>
                                                                                <w:div w:id="8201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414059">
      <w:bodyDiv w:val="1"/>
      <w:marLeft w:val="0"/>
      <w:marRight w:val="0"/>
      <w:marTop w:val="0"/>
      <w:marBottom w:val="0"/>
      <w:divBdr>
        <w:top w:val="none" w:sz="0" w:space="0" w:color="auto"/>
        <w:left w:val="none" w:sz="0" w:space="0" w:color="auto"/>
        <w:bottom w:val="none" w:sz="0" w:space="0" w:color="auto"/>
        <w:right w:val="none" w:sz="0" w:space="0" w:color="auto"/>
      </w:divBdr>
    </w:div>
    <w:div w:id="1932545949">
      <w:bodyDiv w:val="1"/>
      <w:marLeft w:val="0"/>
      <w:marRight w:val="0"/>
      <w:marTop w:val="0"/>
      <w:marBottom w:val="0"/>
      <w:divBdr>
        <w:top w:val="none" w:sz="0" w:space="0" w:color="auto"/>
        <w:left w:val="none" w:sz="0" w:space="0" w:color="auto"/>
        <w:bottom w:val="none" w:sz="0" w:space="0" w:color="auto"/>
        <w:right w:val="none" w:sz="0" w:space="0" w:color="auto"/>
      </w:divBdr>
    </w:div>
    <w:div w:id="1943948219">
      <w:bodyDiv w:val="1"/>
      <w:marLeft w:val="0"/>
      <w:marRight w:val="0"/>
      <w:marTop w:val="0"/>
      <w:marBottom w:val="0"/>
      <w:divBdr>
        <w:top w:val="none" w:sz="0" w:space="0" w:color="auto"/>
        <w:left w:val="none" w:sz="0" w:space="0" w:color="auto"/>
        <w:bottom w:val="none" w:sz="0" w:space="0" w:color="auto"/>
        <w:right w:val="none" w:sz="0" w:space="0" w:color="auto"/>
      </w:divBdr>
    </w:div>
    <w:div w:id="1943995260">
      <w:bodyDiv w:val="1"/>
      <w:marLeft w:val="0"/>
      <w:marRight w:val="0"/>
      <w:marTop w:val="0"/>
      <w:marBottom w:val="0"/>
      <w:divBdr>
        <w:top w:val="none" w:sz="0" w:space="0" w:color="auto"/>
        <w:left w:val="none" w:sz="0" w:space="0" w:color="auto"/>
        <w:bottom w:val="none" w:sz="0" w:space="0" w:color="auto"/>
        <w:right w:val="none" w:sz="0" w:space="0" w:color="auto"/>
      </w:divBdr>
    </w:div>
    <w:div w:id="21313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fr/app/tomtom-go-navigation/id8849633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mt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ndra@square-egg.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gallery7.huawei.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tomtom.gplay.navapp&amp;h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3" ma:contentTypeDescription="Create a new document." ma:contentTypeScope="" ma:versionID="9f2bf535cba887ba17a8acee3158e465">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6da62ec33153333e3c58adabb939f8fd"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D8C4-CE82-427C-9D59-716836488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71175-F092-44BD-B9CF-F169372E8B60}">
  <ds:schemaRefs>
    <ds:schemaRef ds:uri="http://schemas.microsoft.com/sharepoint/v3/contenttype/forms"/>
  </ds:schemaRefs>
</ds:datastoreItem>
</file>

<file path=customXml/itemProps3.xml><?xml version="1.0" encoding="utf-8"?>
<ds:datastoreItem xmlns:ds="http://schemas.openxmlformats.org/officeDocument/2006/customXml" ds:itemID="{F882AD61-1F06-42D7-8EC4-D9EBAF2D46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494BAE-8FE0-5B4D-A052-FECF55AA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752</Words>
  <Characters>4141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Webb</dc:creator>
  <cp:keywords/>
  <dc:description/>
  <cp:lastModifiedBy>Sandra Van Hauwaert</cp:lastModifiedBy>
  <cp:revision>4</cp:revision>
  <cp:lastPrinted>2020-08-27T09:17:00Z</cp:lastPrinted>
  <dcterms:created xsi:type="dcterms:W3CDTF">2020-09-01T08:44:00Z</dcterms:created>
  <dcterms:modified xsi:type="dcterms:W3CDTF">2020-09-01T08:57:00Z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